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42" w:rsidRPr="009A3827" w:rsidRDefault="00AC2EA8">
      <w:pPr>
        <w:spacing w:line="1160" w:lineRule="exact"/>
        <w:jc w:val="center"/>
        <w:rPr>
          <w:rFonts w:eastAsia="黑体"/>
          <w:b/>
          <w:bCs/>
          <w:color w:val="000000" w:themeColor="text1"/>
          <w:sz w:val="48"/>
        </w:rPr>
      </w:pPr>
      <w:r w:rsidRPr="009A3827">
        <w:rPr>
          <w:rFonts w:eastAsia="黑体" w:hint="eastAsia"/>
          <w:b/>
          <w:bCs/>
          <w:color w:val="000000" w:themeColor="text1"/>
          <w:sz w:val="48"/>
        </w:rPr>
        <w:t>浙江省湖州市吴兴区环保局环评中介机构遴选项目招标文件</w:t>
      </w:r>
    </w:p>
    <w:p w:rsidR="009A1D42" w:rsidRPr="009A3827" w:rsidRDefault="009A1D42">
      <w:pPr>
        <w:jc w:val="center"/>
        <w:rPr>
          <w:rFonts w:ascii="仿宋" w:eastAsia="仿宋" w:hAnsi="仿宋"/>
          <w:b/>
          <w:bCs/>
          <w:color w:val="000000" w:themeColor="text1"/>
          <w:sz w:val="28"/>
          <w:szCs w:val="28"/>
        </w:rPr>
      </w:pPr>
    </w:p>
    <w:p w:rsidR="009A1D42" w:rsidRPr="009A3827" w:rsidRDefault="009A1D42">
      <w:pPr>
        <w:jc w:val="center"/>
        <w:rPr>
          <w:rFonts w:ascii="仿宋" w:eastAsia="仿宋" w:hAnsi="仿宋"/>
          <w:b/>
          <w:bCs/>
          <w:color w:val="000000" w:themeColor="text1"/>
          <w:sz w:val="48"/>
        </w:rPr>
      </w:pPr>
    </w:p>
    <w:p w:rsidR="009A1D42" w:rsidRPr="009A3827" w:rsidRDefault="009A1D42">
      <w:pPr>
        <w:jc w:val="center"/>
        <w:rPr>
          <w:rFonts w:ascii="仿宋" w:eastAsia="仿宋" w:hAnsi="仿宋"/>
          <w:b/>
          <w:bCs/>
          <w:color w:val="000000" w:themeColor="text1"/>
          <w:sz w:val="48"/>
        </w:rPr>
      </w:pPr>
    </w:p>
    <w:p w:rsidR="009A1D42" w:rsidRPr="009A3827" w:rsidRDefault="009A1D42">
      <w:pPr>
        <w:jc w:val="center"/>
        <w:rPr>
          <w:rFonts w:ascii="仿宋" w:eastAsia="仿宋" w:hAnsi="仿宋"/>
          <w:b/>
          <w:bCs/>
          <w:color w:val="000000" w:themeColor="text1"/>
          <w:sz w:val="48"/>
        </w:rPr>
      </w:pPr>
    </w:p>
    <w:p w:rsidR="009A1D42" w:rsidRPr="009A3827" w:rsidRDefault="009A1D42">
      <w:pPr>
        <w:rPr>
          <w:rFonts w:ascii="仿宋" w:eastAsia="仿宋" w:hAnsi="仿宋"/>
          <w:b/>
          <w:bCs/>
          <w:color w:val="000000" w:themeColor="text1"/>
          <w:sz w:val="48"/>
        </w:rPr>
      </w:pPr>
    </w:p>
    <w:p w:rsidR="009A1D42" w:rsidRPr="009A3827" w:rsidRDefault="009A1D42">
      <w:pPr>
        <w:jc w:val="center"/>
        <w:rPr>
          <w:rFonts w:ascii="仿宋" w:eastAsia="仿宋" w:hAnsi="仿宋"/>
          <w:b/>
          <w:bCs/>
          <w:color w:val="000000" w:themeColor="text1"/>
          <w:sz w:val="36"/>
        </w:rPr>
      </w:pPr>
    </w:p>
    <w:p w:rsidR="009A1D42" w:rsidRPr="009A3827" w:rsidRDefault="009A1D42">
      <w:pPr>
        <w:jc w:val="center"/>
        <w:rPr>
          <w:rFonts w:ascii="仿宋" w:eastAsia="仿宋" w:hAnsi="仿宋"/>
          <w:b/>
          <w:bCs/>
          <w:color w:val="000000" w:themeColor="text1"/>
          <w:sz w:val="36"/>
          <w:u w:val="single"/>
        </w:rPr>
      </w:pPr>
    </w:p>
    <w:p w:rsidR="009A1D42" w:rsidRPr="009A3827" w:rsidRDefault="009A1D42">
      <w:pPr>
        <w:jc w:val="center"/>
        <w:rPr>
          <w:rFonts w:ascii="仿宋" w:eastAsia="仿宋" w:hAnsi="仿宋"/>
          <w:b/>
          <w:bCs/>
          <w:color w:val="000000" w:themeColor="text1"/>
          <w:sz w:val="36"/>
        </w:rPr>
      </w:pPr>
    </w:p>
    <w:p w:rsidR="009A1D42" w:rsidRPr="009A3827" w:rsidRDefault="009A1D42">
      <w:pPr>
        <w:jc w:val="center"/>
        <w:rPr>
          <w:rFonts w:ascii="仿宋" w:eastAsia="仿宋" w:hAnsi="仿宋"/>
          <w:b/>
          <w:bCs/>
          <w:color w:val="000000" w:themeColor="text1"/>
          <w:sz w:val="36"/>
        </w:rPr>
      </w:pPr>
    </w:p>
    <w:p w:rsidR="009A1D42" w:rsidRPr="009A3827" w:rsidRDefault="009A1D42">
      <w:pPr>
        <w:rPr>
          <w:rFonts w:ascii="仿宋" w:eastAsia="仿宋" w:hAnsi="仿宋"/>
          <w:b/>
          <w:bCs/>
          <w:color w:val="000000" w:themeColor="text1"/>
          <w:sz w:val="36"/>
        </w:rPr>
      </w:pPr>
    </w:p>
    <w:p w:rsidR="009A1D42" w:rsidRPr="009A3827" w:rsidRDefault="00AC2EA8">
      <w:pPr>
        <w:pStyle w:val="ParaCharCharCharCharCharCharCharCharChar1CharCharCharChar"/>
        <w:snapToGrid w:val="0"/>
        <w:spacing w:line="500" w:lineRule="exact"/>
        <w:rPr>
          <w:rFonts w:ascii="宋体" w:hAnsi="宋体" w:cs="宋体"/>
          <w:b/>
          <w:bCs/>
          <w:color w:val="000000" w:themeColor="text1"/>
          <w:sz w:val="28"/>
          <w:szCs w:val="28"/>
        </w:rPr>
      </w:pPr>
      <w:r w:rsidRPr="009A3827">
        <w:rPr>
          <w:rFonts w:ascii="宋体" w:hAnsi="宋体" w:cs="宋体" w:hint="eastAsia"/>
          <w:bCs/>
          <w:color w:val="000000" w:themeColor="text1"/>
          <w:sz w:val="28"/>
          <w:szCs w:val="28"/>
        </w:rPr>
        <w:t>项目编号：</w:t>
      </w:r>
      <w:r w:rsidRPr="009A3827">
        <w:rPr>
          <w:rFonts w:ascii="宋体" w:hAnsi="宋体" w:cs="宋体" w:hint="eastAsia"/>
          <w:b/>
          <w:bCs/>
          <w:color w:val="000000" w:themeColor="text1"/>
          <w:sz w:val="28"/>
          <w:szCs w:val="28"/>
          <w:u w:val="single"/>
        </w:rPr>
        <w:t>WCG2017037</w:t>
      </w:r>
    </w:p>
    <w:p w:rsidR="009A1D42" w:rsidRPr="009A3827" w:rsidRDefault="00AC2EA8">
      <w:pPr>
        <w:pStyle w:val="ParaCharCharCharCharCharCharCharCharChar1CharCharCharChar"/>
        <w:snapToGrid w:val="0"/>
        <w:spacing w:line="500" w:lineRule="exact"/>
        <w:rPr>
          <w:rFonts w:ascii="宋体" w:hAnsi="宋体" w:cs="宋体"/>
          <w:color w:val="000000" w:themeColor="text1"/>
          <w:sz w:val="28"/>
          <w:szCs w:val="28"/>
          <w:u w:val="single"/>
        </w:rPr>
      </w:pPr>
      <w:r w:rsidRPr="009A3827">
        <w:rPr>
          <w:rFonts w:ascii="宋体" w:hAnsi="宋体" w:cs="宋体" w:hint="eastAsia"/>
          <w:color w:val="000000" w:themeColor="text1"/>
          <w:sz w:val="28"/>
          <w:szCs w:val="28"/>
        </w:rPr>
        <w:t>项目名称：</w:t>
      </w:r>
      <w:r w:rsidRPr="009A3827">
        <w:rPr>
          <w:rFonts w:ascii="宋体" w:hAnsi="宋体" w:cs="宋体" w:hint="eastAsia"/>
          <w:color w:val="000000" w:themeColor="text1"/>
          <w:sz w:val="28"/>
          <w:szCs w:val="28"/>
          <w:u w:val="single"/>
        </w:rPr>
        <w:t>浙江省湖州市吴兴区环保局环评中介机构遴选项目</w:t>
      </w:r>
    </w:p>
    <w:p w:rsidR="009A1D42" w:rsidRPr="009A3827" w:rsidRDefault="00AC2EA8">
      <w:pPr>
        <w:pStyle w:val="ParaCharCharCharCharCharCharCharCharChar1CharCharCharChar"/>
        <w:snapToGrid w:val="0"/>
        <w:spacing w:line="500" w:lineRule="exact"/>
        <w:rPr>
          <w:color w:val="000000" w:themeColor="text1"/>
        </w:rPr>
      </w:pPr>
      <w:r w:rsidRPr="009A3827">
        <w:rPr>
          <w:rFonts w:ascii="宋体" w:hAnsi="宋体" w:cs="宋体" w:hint="eastAsia"/>
          <w:bCs/>
          <w:color w:val="000000" w:themeColor="text1"/>
          <w:w w:val="95"/>
          <w:sz w:val="28"/>
          <w:szCs w:val="28"/>
        </w:rPr>
        <w:t>采购单位：</w:t>
      </w:r>
      <w:r w:rsidRPr="009A3827">
        <w:rPr>
          <w:rFonts w:hint="eastAsia"/>
          <w:color w:val="000000" w:themeColor="text1"/>
        </w:rPr>
        <w:t>浙江省湖州市吴兴区环保局</w:t>
      </w:r>
    </w:p>
    <w:p w:rsidR="009A1D42" w:rsidRPr="009A3827" w:rsidRDefault="00AC2EA8">
      <w:pPr>
        <w:pStyle w:val="ParaCharCharCharCharCharCharCharCharChar1CharCharCharChar"/>
        <w:snapToGrid w:val="0"/>
        <w:spacing w:line="500" w:lineRule="exact"/>
        <w:rPr>
          <w:rFonts w:ascii="宋体" w:hAnsi="宋体" w:cs="宋体"/>
          <w:bCs/>
          <w:color w:val="000000" w:themeColor="text1"/>
          <w:w w:val="95"/>
          <w:sz w:val="28"/>
          <w:szCs w:val="28"/>
          <w:u w:val="single"/>
        </w:rPr>
      </w:pPr>
      <w:r w:rsidRPr="009A3827">
        <w:rPr>
          <w:rFonts w:ascii="宋体" w:hAnsi="宋体" w:cs="宋体" w:hint="eastAsia"/>
          <w:bCs/>
          <w:color w:val="000000" w:themeColor="text1"/>
          <w:w w:val="95"/>
          <w:sz w:val="28"/>
          <w:szCs w:val="28"/>
        </w:rPr>
        <w:t>采购代理机构：</w:t>
      </w:r>
      <w:r w:rsidRPr="009A3827">
        <w:rPr>
          <w:rFonts w:ascii="宋体" w:hAnsi="宋体" w:cs="宋体" w:hint="eastAsia"/>
          <w:b/>
          <w:bCs/>
          <w:color w:val="000000" w:themeColor="text1"/>
          <w:w w:val="95"/>
          <w:sz w:val="28"/>
          <w:szCs w:val="28"/>
          <w:u w:val="single"/>
        </w:rPr>
        <w:t>湖州市</w:t>
      </w:r>
      <w:r w:rsidRPr="009A3827">
        <w:rPr>
          <w:rFonts w:ascii="宋体" w:hAnsi="宋体" w:cs="宋体" w:hint="eastAsia"/>
          <w:b/>
          <w:color w:val="000000" w:themeColor="text1"/>
          <w:sz w:val="28"/>
          <w:szCs w:val="28"/>
          <w:u w:val="single"/>
        </w:rPr>
        <w:t>吴兴区公共资源交易中心</w:t>
      </w:r>
    </w:p>
    <w:p w:rsidR="009A1D42" w:rsidRPr="009A3827" w:rsidRDefault="009A1D42" w:rsidP="009A3827">
      <w:pPr>
        <w:snapToGrid w:val="0"/>
        <w:spacing w:beforeLines="50" w:line="500" w:lineRule="exact"/>
        <w:ind w:leftChars="183" w:left="384" w:firstLineChars="1607" w:firstLine="4254"/>
        <w:rPr>
          <w:rFonts w:ascii="宋体" w:hAnsi="宋体" w:cs="宋体"/>
          <w:bCs/>
          <w:color w:val="000000" w:themeColor="text1"/>
          <w:w w:val="95"/>
          <w:sz w:val="28"/>
          <w:szCs w:val="28"/>
        </w:rPr>
      </w:pPr>
    </w:p>
    <w:p w:rsidR="009A1D42" w:rsidRPr="009A3827" w:rsidRDefault="00AC2EA8" w:rsidP="009A3827">
      <w:pPr>
        <w:snapToGrid w:val="0"/>
        <w:spacing w:beforeLines="50" w:line="500" w:lineRule="exact"/>
        <w:ind w:firstLineChars="1972" w:firstLine="5220"/>
        <w:rPr>
          <w:rFonts w:ascii="宋体" w:hAnsi="宋体" w:cs="宋体"/>
          <w:color w:val="000000" w:themeColor="text1"/>
          <w:sz w:val="28"/>
          <w:szCs w:val="28"/>
        </w:rPr>
      </w:pPr>
      <w:r w:rsidRPr="009A3827">
        <w:rPr>
          <w:rFonts w:ascii="宋体" w:hAnsi="宋体" w:cs="宋体" w:hint="eastAsia"/>
          <w:bCs/>
          <w:color w:val="000000" w:themeColor="text1"/>
          <w:w w:val="95"/>
          <w:sz w:val="28"/>
          <w:szCs w:val="28"/>
        </w:rPr>
        <w:t>2017</w:t>
      </w:r>
      <w:r w:rsidRPr="009A3827">
        <w:rPr>
          <w:rFonts w:ascii="宋体" w:hAnsi="宋体" w:cs="宋体" w:hint="eastAsia"/>
          <w:bCs/>
          <w:color w:val="000000" w:themeColor="text1"/>
          <w:w w:val="95"/>
          <w:sz w:val="28"/>
          <w:szCs w:val="28"/>
        </w:rPr>
        <w:t>年</w:t>
      </w:r>
      <w:r w:rsidR="009A3827" w:rsidRPr="009A3827">
        <w:rPr>
          <w:rFonts w:ascii="宋体" w:hAnsi="宋体" w:cs="宋体" w:hint="eastAsia"/>
          <w:bCs/>
          <w:color w:val="000000" w:themeColor="text1"/>
          <w:w w:val="95"/>
          <w:sz w:val="28"/>
          <w:szCs w:val="28"/>
        </w:rPr>
        <w:t>8</w:t>
      </w:r>
      <w:r w:rsidRPr="009A3827">
        <w:rPr>
          <w:rFonts w:ascii="宋体" w:hAnsi="宋体" w:cs="宋体" w:hint="eastAsia"/>
          <w:bCs/>
          <w:color w:val="000000" w:themeColor="text1"/>
          <w:w w:val="95"/>
          <w:sz w:val="28"/>
          <w:szCs w:val="28"/>
        </w:rPr>
        <w:t>月</w:t>
      </w:r>
    </w:p>
    <w:p w:rsidR="009A1D42" w:rsidRPr="009A3827" w:rsidRDefault="009A1D42">
      <w:pPr>
        <w:adjustRightInd w:val="0"/>
        <w:snapToGrid w:val="0"/>
        <w:spacing w:line="500" w:lineRule="exact"/>
        <w:rPr>
          <w:rFonts w:ascii="仿宋" w:eastAsia="仿宋" w:hAnsi="仿宋"/>
          <w:bCs/>
          <w:snapToGrid w:val="0"/>
          <w:color w:val="000000" w:themeColor="text1"/>
          <w:sz w:val="28"/>
        </w:rPr>
      </w:pPr>
    </w:p>
    <w:p w:rsidR="009A1D42" w:rsidRPr="009A3827" w:rsidRDefault="009A1D42">
      <w:pPr>
        <w:pStyle w:val="ParaCharCharCharCharCharCharCharCharChar1CharCharCharChar"/>
        <w:spacing w:line="360" w:lineRule="auto"/>
        <w:jc w:val="center"/>
        <w:rPr>
          <w:rFonts w:ascii="宋体" w:hAnsi="宋体"/>
          <w:color w:val="000000" w:themeColor="text1"/>
          <w:sz w:val="44"/>
          <w:szCs w:val="44"/>
        </w:rPr>
      </w:pPr>
      <w:bookmarkStart w:id="0" w:name="OLE_LINK1"/>
      <w:bookmarkStart w:id="1" w:name="OLE_LINK4"/>
      <w:bookmarkStart w:id="2" w:name="OLE_LINK3"/>
    </w:p>
    <w:p w:rsidR="009A1D42" w:rsidRPr="009A3827" w:rsidRDefault="009A1D42">
      <w:pPr>
        <w:pStyle w:val="ParaCharCharCharCharCharCharCharCharChar1CharCharCharChar"/>
        <w:spacing w:line="360" w:lineRule="auto"/>
        <w:jc w:val="center"/>
        <w:rPr>
          <w:rFonts w:ascii="宋体" w:hAnsi="宋体"/>
          <w:color w:val="000000" w:themeColor="text1"/>
          <w:sz w:val="44"/>
          <w:szCs w:val="44"/>
        </w:rPr>
      </w:pPr>
    </w:p>
    <w:p w:rsidR="009A1D42" w:rsidRPr="009A3827" w:rsidRDefault="00AC2EA8">
      <w:pPr>
        <w:pStyle w:val="ParaCharCharCharCharCharCharCharCharChar1CharCharCharChar"/>
        <w:spacing w:line="360" w:lineRule="auto"/>
        <w:jc w:val="center"/>
        <w:rPr>
          <w:rFonts w:ascii="宋体"/>
          <w:color w:val="000000" w:themeColor="text1"/>
          <w:sz w:val="44"/>
          <w:szCs w:val="44"/>
        </w:rPr>
      </w:pPr>
      <w:r w:rsidRPr="009A3827">
        <w:rPr>
          <w:rFonts w:ascii="宋体" w:hAnsi="宋体" w:hint="eastAsia"/>
          <w:color w:val="000000" w:themeColor="text1"/>
          <w:sz w:val="44"/>
          <w:szCs w:val="44"/>
        </w:rPr>
        <w:lastRenderedPageBreak/>
        <w:t>目录</w:t>
      </w:r>
    </w:p>
    <w:p w:rsidR="009A1D42" w:rsidRPr="009A3827" w:rsidRDefault="00AC2EA8" w:rsidP="009A3827">
      <w:pPr>
        <w:numPr>
          <w:ilvl w:val="0"/>
          <w:numId w:val="1"/>
        </w:numPr>
        <w:spacing w:beforeLines="50" w:line="480" w:lineRule="exact"/>
        <w:rPr>
          <w:rFonts w:ascii="宋体"/>
          <w:color w:val="000000" w:themeColor="text1"/>
          <w:sz w:val="30"/>
          <w:szCs w:val="20"/>
        </w:rPr>
      </w:pPr>
      <w:r w:rsidRPr="009A3827">
        <w:rPr>
          <w:rFonts w:ascii="宋体" w:hAnsi="宋体" w:hint="eastAsia"/>
          <w:color w:val="000000" w:themeColor="text1"/>
          <w:sz w:val="30"/>
        </w:rPr>
        <w:t>公开招标采购公告</w:t>
      </w:r>
    </w:p>
    <w:p w:rsidR="009A1D42" w:rsidRPr="009A3827" w:rsidRDefault="00AC2EA8" w:rsidP="009A3827">
      <w:pPr>
        <w:numPr>
          <w:ilvl w:val="0"/>
          <w:numId w:val="1"/>
        </w:numPr>
        <w:spacing w:beforeLines="50" w:line="480" w:lineRule="exact"/>
        <w:rPr>
          <w:rFonts w:ascii="宋体"/>
          <w:color w:val="000000" w:themeColor="text1"/>
          <w:sz w:val="30"/>
          <w:szCs w:val="20"/>
        </w:rPr>
      </w:pPr>
      <w:r w:rsidRPr="009A3827">
        <w:rPr>
          <w:rFonts w:ascii="宋体" w:hAnsi="宋体" w:hint="eastAsia"/>
          <w:color w:val="000000" w:themeColor="text1"/>
          <w:sz w:val="30"/>
        </w:rPr>
        <w:t>招标需求</w:t>
      </w:r>
    </w:p>
    <w:p w:rsidR="009A1D42" w:rsidRPr="009A3827" w:rsidRDefault="00AC2EA8" w:rsidP="009A3827">
      <w:pPr>
        <w:numPr>
          <w:ilvl w:val="0"/>
          <w:numId w:val="1"/>
        </w:numPr>
        <w:spacing w:beforeLines="50" w:line="480" w:lineRule="exact"/>
        <w:rPr>
          <w:rFonts w:ascii="宋体"/>
          <w:color w:val="000000" w:themeColor="text1"/>
          <w:sz w:val="30"/>
          <w:szCs w:val="20"/>
        </w:rPr>
      </w:pPr>
      <w:r w:rsidRPr="009A3827">
        <w:rPr>
          <w:rFonts w:ascii="宋体" w:hAnsi="宋体" w:hint="eastAsia"/>
          <w:color w:val="000000" w:themeColor="text1"/>
          <w:sz w:val="30"/>
        </w:rPr>
        <w:t>投标人须知</w:t>
      </w:r>
    </w:p>
    <w:p w:rsidR="009A1D42" w:rsidRPr="009A3827" w:rsidRDefault="00AC2EA8" w:rsidP="009A3827">
      <w:pPr>
        <w:numPr>
          <w:ilvl w:val="0"/>
          <w:numId w:val="1"/>
        </w:numPr>
        <w:spacing w:beforeLines="50" w:line="480" w:lineRule="exact"/>
        <w:rPr>
          <w:rFonts w:ascii="宋体"/>
          <w:color w:val="000000" w:themeColor="text1"/>
          <w:sz w:val="30"/>
          <w:szCs w:val="20"/>
        </w:rPr>
      </w:pPr>
      <w:r w:rsidRPr="009A3827">
        <w:rPr>
          <w:rFonts w:ascii="宋体" w:hAnsi="宋体" w:hint="eastAsia"/>
          <w:color w:val="000000" w:themeColor="text1"/>
          <w:sz w:val="30"/>
        </w:rPr>
        <w:t>评标办法及评分标准</w:t>
      </w:r>
    </w:p>
    <w:p w:rsidR="009A1D42" w:rsidRPr="009A3827" w:rsidRDefault="00AC2EA8" w:rsidP="009A3827">
      <w:pPr>
        <w:numPr>
          <w:ilvl w:val="0"/>
          <w:numId w:val="1"/>
        </w:numPr>
        <w:spacing w:beforeLines="50" w:line="480" w:lineRule="exact"/>
        <w:rPr>
          <w:rFonts w:ascii="宋体"/>
          <w:color w:val="000000" w:themeColor="text1"/>
          <w:sz w:val="30"/>
          <w:szCs w:val="20"/>
        </w:rPr>
      </w:pPr>
      <w:r w:rsidRPr="009A3827">
        <w:rPr>
          <w:rFonts w:ascii="宋体" w:hAnsi="宋体" w:hint="eastAsia"/>
          <w:color w:val="000000" w:themeColor="text1"/>
          <w:sz w:val="30"/>
        </w:rPr>
        <w:t>政府采购合同主要条款</w:t>
      </w:r>
    </w:p>
    <w:p w:rsidR="009A1D42" w:rsidRPr="009A3827" w:rsidRDefault="00AC2EA8" w:rsidP="009A3827">
      <w:pPr>
        <w:numPr>
          <w:ilvl w:val="0"/>
          <w:numId w:val="1"/>
        </w:numPr>
        <w:spacing w:beforeLines="50" w:line="480" w:lineRule="exact"/>
        <w:rPr>
          <w:rFonts w:ascii="宋体"/>
          <w:color w:val="000000" w:themeColor="text1"/>
          <w:sz w:val="30"/>
          <w:szCs w:val="20"/>
        </w:rPr>
      </w:pPr>
      <w:r w:rsidRPr="009A3827">
        <w:rPr>
          <w:rFonts w:ascii="宋体" w:hAnsi="宋体" w:hint="eastAsia"/>
          <w:color w:val="000000" w:themeColor="text1"/>
          <w:sz w:val="30"/>
        </w:rPr>
        <w:t>投标文件格式</w:t>
      </w:r>
    </w:p>
    <w:p w:rsidR="009A1D42" w:rsidRPr="009A3827" w:rsidRDefault="00AC2EA8">
      <w:pPr>
        <w:pStyle w:val="1"/>
        <w:spacing w:line="480" w:lineRule="exact"/>
        <w:jc w:val="center"/>
        <w:rPr>
          <w:rFonts w:ascii="方正小标宋简体" w:eastAsia="方正小标宋简体"/>
          <w:b w:val="0"/>
          <w:color w:val="000000" w:themeColor="text1"/>
          <w:sz w:val="32"/>
          <w:szCs w:val="32"/>
        </w:rPr>
      </w:pPr>
      <w:r w:rsidRPr="009A3827">
        <w:rPr>
          <w:rFonts w:ascii="宋体"/>
          <w:color w:val="000000" w:themeColor="text1"/>
        </w:rPr>
        <w:br w:type="page"/>
      </w:r>
      <w:r w:rsidRPr="009A3827">
        <w:rPr>
          <w:rFonts w:ascii="方正小标宋简体" w:eastAsia="方正小标宋简体" w:hint="eastAsia"/>
          <w:b w:val="0"/>
          <w:color w:val="000000" w:themeColor="text1"/>
          <w:sz w:val="32"/>
          <w:szCs w:val="32"/>
        </w:rPr>
        <w:lastRenderedPageBreak/>
        <w:t>浙江省湖州市吴兴区环保局</w:t>
      </w:r>
      <w:bookmarkStart w:id="3" w:name="_Toc440893513"/>
      <w:bookmarkStart w:id="4" w:name="_Toc440896751"/>
      <w:r w:rsidRPr="009A3827">
        <w:rPr>
          <w:rFonts w:ascii="方正小标宋简体" w:eastAsia="方正小标宋简体" w:hint="eastAsia"/>
          <w:b w:val="0"/>
          <w:color w:val="000000" w:themeColor="text1"/>
          <w:sz w:val="32"/>
          <w:szCs w:val="32"/>
        </w:rPr>
        <w:t>关于浙江省湖州市吴兴区环保局环评中介机构遴选项目招标公告</w:t>
      </w:r>
      <w:bookmarkEnd w:id="3"/>
      <w:bookmarkEnd w:id="4"/>
    </w:p>
    <w:p w:rsidR="009A1D42" w:rsidRPr="009A3827" w:rsidRDefault="00AC2EA8">
      <w:pPr>
        <w:snapToGrid w:val="0"/>
        <w:jc w:val="left"/>
        <w:rPr>
          <w:rFonts w:ascii="宋体" w:hAnsi="宋体" w:cs="Arial"/>
          <w:color w:val="000000" w:themeColor="text1"/>
          <w:sz w:val="24"/>
        </w:rPr>
      </w:pPr>
      <w:r w:rsidRPr="009A3827">
        <w:rPr>
          <w:rFonts w:ascii="宋体" w:hAnsi="宋体" w:cs="Arial" w:hint="eastAsia"/>
          <w:color w:val="000000" w:themeColor="text1"/>
          <w:sz w:val="24"/>
        </w:rPr>
        <w:t>参照《中华人民共和国政府采购法》等有关规定，</w:t>
      </w:r>
      <w:bookmarkStart w:id="5" w:name="B05_采购代理机构名称"/>
      <w:r w:rsidRPr="009A3827">
        <w:rPr>
          <w:rFonts w:ascii="宋体" w:hAnsi="宋体" w:cs="Arial" w:hint="eastAsia"/>
          <w:color w:val="000000" w:themeColor="text1"/>
          <w:sz w:val="24"/>
        </w:rPr>
        <w:t>浙江省湖州市吴兴区公共资源交易中心</w:t>
      </w:r>
      <w:bookmarkEnd w:id="5"/>
      <w:r w:rsidRPr="009A3827">
        <w:rPr>
          <w:rFonts w:ascii="宋体" w:hAnsi="宋体" w:cs="Arial" w:hint="eastAsia"/>
          <w:color w:val="000000" w:themeColor="text1"/>
          <w:sz w:val="24"/>
        </w:rPr>
        <w:t>受</w:t>
      </w:r>
      <w:r w:rsidRPr="009A3827">
        <w:rPr>
          <w:rFonts w:ascii="宋体" w:hAnsi="宋体" w:cs="Arial" w:hint="eastAsia"/>
          <w:bCs/>
          <w:color w:val="000000" w:themeColor="text1"/>
          <w:sz w:val="24"/>
        </w:rPr>
        <w:t>浙江省湖州市吴兴区环保局</w:t>
      </w:r>
      <w:r w:rsidRPr="009A3827">
        <w:rPr>
          <w:rFonts w:ascii="宋体" w:hAnsi="宋体" w:cs="Arial" w:hint="eastAsia"/>
          <w:color w:val="000000" w:themeColor="text1"/>
          <w:sz w:val="24"/>
        </w:rPr>
        <w:t>的委托，就浙江省湖州市吴兴区环保局环评中介机构遴选项目进行招标，欢迎国内合格的供应商前来投标。</w:t>
      </w:r>
    </w:p>
    <w:p w:rsidR="009A1D42" w:rsidRPr="009A3827" w:rsidRDefault="00AC2EA8">
      <w:pPr>
        <w:snapToGrid w:val="0"/>
        <w:jc w:val="left"/>
        <w:rPr>
          <w:rFonts w:ascii="宋体" w:hAnsi="宋体" w:cs="Arial"/>
          <w:b/>
          <w:bCs/>
          <w:color w:val="000000" w:themeColor="text1"/>
          <w:sz w:val="24"/>
        </w:rPr>
      </w:pPr>
      <w:r w:rsidRPr="009A3827">
        <w:rPr>
          <w:rFonts w:ascii="宋体" w:hAnsi="宋体" w:cs="Arial" w:hint="eastAsia"/>
          <w:color w:val="000000" w:themeColor="text1"/>
          <w:sz w:val="24"/>
        </w:rPr>
        <w:t>一、</w:t>
      </w:r>
      <w:r w:rsidRPr="009A3827">
        <w:rPr>
          <w:rFonts w:ascii="宋体" w:hAnsi="宋体" w:cs="Arial" w:hint="eastAsia"/>
          <w:b/>
          <w:bCs/>
          <w:color w:val="000000" w:themeColor="text1"/>
          <w:sz w:val="24"/>
        </w:rPr>
        <w:t>项目编号：</w:t>
      </w:r>
      <w:r w:rsidRPr="009A3827">
        <w:rPr>
          <w:rFonts w:ascii="宋体" w:hAnsi="宋体" w:cs="Arial"/>
          <w:bCs/>
          <w:color w:val="000000" w:themeColor="text1"/>
          <w:sz w:val="24"/>
        </w:rPr>
        <w:t>WCG2017</w:t>
      </w:r>
      <w:r w:rsidRPr="009A3827">
        <w:rPr>
          <w:rFonts w:ascii="宋体" w:hAnsi="宋体" w:cs="Arial" w:hint="eastAsia"/>
          <w:bCs/>
          <w:color w:val="000000" w:themeColor="text1"/>
          <w:sz w:val="24"/>
        </w:rPr>
        <w:t>037</w:t>
      </w:r>
    </w:p>
    <w:p w:rsidR="009A1D42" w:rsidRPr="009A3827" w:rsidRDefault="00AC2EA8">
      <w:pPr>
        <w:snapToGrid w:val="0"/>
        <w:jc w:val="left"/>
        <w:rPr>
          <w:rFonts w:ascii="宋体" w:hAnsi="宋体" w:cs="Arial"/>
          <w:color w:val="000000" w:themeColor="text1"/>
          <w:sz w:val="24"/>
        </w:rPr>
      </w:pPr>
      <w:r w:rsidRPr="009A3827">
        <w:rPr>
          <w:rFonts w:ascii="宋体" w:hAnsi="宋体" w:cs="Arial" w:hint="eastAsia"/>
          <w:b/>
          <w:color w:val="000000" w:themeColor="text1"/>
          <w:sz w:val="24"/>
        </w:rPr>
        <w:t>二、采购方式：</w:t>
      </w:r>
      <w:r w:rsidRPr="009A3827">
        <w:rPr>
          <w:rFonts w:ascii="宋体" w:hAnsi="宋体" w:cs="Arial" w:hint="eastAsia"/>
          <w:color w:val="000000" w:themeColor="text1"/>
          <w:sz w:val="24"/>
        </w:rPr>
        <w:t>公开招标</w:t>
      </w:r>
    </w:p>
    <w:p w:rsidR="009A1D42" w:rsidRPr="009A3827" w:rsidRDefault="00AC2EA8">
      <w:pPr>
        <w:snapToGrid w:val="0"/>
        <w:jc w:val="left"/>
        <w:rPr>
          <w:rFonts w:ascii="仿宋_GB2312" w:eastAsia="仿宋_GB2312" w:hAnsi="宋体" w:cs="宋体"/>
          <w:b/>
          <w:color w:val="000000" w:themeColor="text1"/>
          <w:kern w:val="0"/>
          <w:sz w:val="28"/>
          <w:szCs w:val="28"/>
        </w:rPr>
      </w:pPr>
      <w:r w:rsidRPr="009A3827">
        <w:rPr>
          <w:rFonts w:ascii="仿宋_GB2312" w:eastAsia="仿宋_GB2312" w:hAnsi="宋体" w:cs="宋体" w:hint="eastAsia"/>
          <w:b/>
          <w:color w:val="000000" w:themeColor="text1"/>
          <w:kern w:val="0"/>
          <w:sz w:val="28"/>
          <w:szCs w:val="28"/>
        </w:rPr>
        <w:t>三</w:t>
      </w:r>
      <w:r w:rsidRPr="009A3827">
        <w:rPr>
          <w:rFonts w:ascii="宋体" w:hAnsi="宋体" w:cs="Arial" w:hint="eastAsia"/>
          <w:b/>
          <w:color w:val="000000" w:themeColor="text1"/>
          <w:sz w:val="24"/>
        </w:rPr>
        <w:t>、</w:t>
      </w:r>
      <w:r w:rsidRPr="009A3827">
        <w:rPr>
          <w:rFonts w:ascii="仿宋_GB2312" w:eastAsia="仿宋_GB2312" w:hAnsi="宋体" w:cs="宋体" w:hint="eastAsia"/>
          <w:b/>
          <w:color w:val="000000" w:themeColor="text1"/>
          <w:kern w:val="0"/>
          <w:sz w:val="28"/>
          <w:szCs w:val="28"/>
        </w:rPr>
        <w:t>招标项目概况（内容、用途、数量、简要技术要求等）</w:t>
      </w:r>
      <w:r w:rsidRPr="009A3827">
        <w:rPr>
          <w:rFonts w:ascii="仿宋_GB2312" w:eastAsia="仿宋_GB2312" w:hAnsi="宋体" w:cs="宋体" w:hint="eastAsia"/>
          <w:b/>
          <w:color w:val="000000" w:themeColor="text1"/>
          <w:kern w:val="0"/>
          <w:sz w:val="28"/>
          <w:szCs w:val="28"/>
        </w:rPr>
        <w:t>:</w:t>
      </w:r>
    </w:p>
    <w:p w:rsidR="009A1D42" w:rsidRPr="009A3827" w:rsidRDefault="00AC2EA8">
      <w:pPr>
        <w:snapToGrid w:val="0"/>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int="eastAsia"/>
          <w:color w:val="000000" w:themeColor="text1"/>
          <w:sz w:val="28"/>
          <w:szCs w:val="28"/>
        </w:rPr>
        <w:t>环评中介机构遴选项目</w:t>
      </w: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预算：按实施项目结算）</w:t>
      </w:r>
    </w:p>
    <w:p w:rsidR="009A1D42" w:rsidRPr="009A3827" w:rsidRDefault="00AC2EA8">
      <w:pPr>
        <w:spacing w:line="440" w:lineRule="exact"/>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本次中标中介机构实施项目的中介服务费，吴兴区政府采取适当补助政策，具体补助额度及方式详见招标文件第二章。</w:t>
      </w:r>
    </w:p>
    <w:p w:rsidR="009A1D42" w:rsidRPr="009A3827" w:rsidRDefault="00AC2EA8">
      <w:pPr>
        <w:snapToGrid w:val="0"/>
        <w:jc w:val="left"/>
        <w:rPr>
          <w:rFonts w:ascii="宋体" w:hAnsi="宋体"/>
          <w:color w:val="000000" w:themeColor="text1"/>
          <w:sz w:val="24"/>
        </w:rPr>
      </w:pPr>
      <w:r w:rsidRPr="009A3827">
        <w:rPr>
          <w:rFonts w:ascii="宋体" w:hAnsi="宋体" w:hint="eastAsia"/>
          <w:color w:val="000000" w:themeColor="text1"/>
          <w:sz w:val="24"/>
        </w:rPr>
        <w:t>▲</w:t>
      </w:r>
      <w:r w:rsidRPr="009A3827">
        <w:rPr>
          <w:rFonts w:ascii="宋体" w:hAnsi="宋体" w:cs="Arial" w:hint="eastAsia"/>
          <w:b/>
          <w:color w:val="000000" w:themeColor="text1"/>
          <w:sz w:val="24"/>
        </w:rPr>
        <w:t>四</w:t>
      </w:r>
      <w:r w:rsidRPr="009A3827">
        <w:rPr>
          <w:rFonts w:ascii="宋体" w:hAnsi="宋体" w:cs="Arial" w:hint="eastAsia"/>
          <w:color w:val="000000" w:themeColor="text1"/>
          <w:sz w:val="24"/>
        </w:rPr>
        <w:t>、</w:t>
      </w:r>
      <w:r w:rsidRPr="009A3827">
        <w:rPr>
          <w:rFonts w:ascii="宋体" w:hAnsi="宋体" w:cs="Arial" w:hint="eastAsia"/>
          <w:b/>
          <w:bCs/>
          <w:color w:val="000000" w:themeColor="text1"/>
          <w:sz w:val="24"/>
        </w:rPr>
        <w:t>合格投标人的资格条件</w:t>
      </w:r>
    </w:p>
    <w:p w:rsidR="009A1D42" w:rsidRPr="009A3827" w:rsidRDefault="00AC2EA8">
      <w:pPr>
        <w:spacing w:line="440" w:lineRule="exact"/>
        <w:ind w:firstLineChars="200" w:firstLine="560"/>
        <w:rPr>
          <w:rFonts w:ascii="仿宋_GB2312" w:eastAsia="仿宋_GB2312" w:hAnsi="宋体" w:cs="宋体"/>
          <w:color w:val="000000" w:themeColor="text1"/>
          <w:sz w:val="28"/>
          <w:szCs w:val="28"/>
        </w:rPr>
      </w:pPr>
      <w:r w:rsidRPr="009A3827">
        <w:rPr>
          <w:rFonts w:ascii="仿宋_GB2312" w:eastAsia="仿宋_GB2312" w:hAnsi="宋体" w:hint="eastAsia"/>
          <w:color w:val="000000" w:themeColor="text1"/>
          <w:sz w:val="28"/>
          <w:szCs w:val="28"/>
        </w:rPr>
        <w:t>参照《政府采购法》第二十二条规定</w:t>
      </w:r>
      <w:r w:rsidRPr="009A3827">
        <w:rPr>
          <w:rFonts w:ascii="仿宋_GB2312" w:eastAsia="仿宋_GB2312" w:hAnsi="宋体" w:hint="eastAsia"/>
          <w:bCs/>
          <w:color w:val="000000" w:themeColor="text1"/>
          <w:sz w:val="28"/>
          <w:szCs w:val="28"/>
        </w:rPr>
        <w:t>和湖招管委（</w:t>
      </w:r>
      <w:r w:rsidRPr="009A3827">
        <w:rPr>
          <w:rFonts w:ascii="仿宋_GB2312" w:eastAsia="仿宋_GB2312" w:hAnsi="宋体" w:hint="eastAsia"/>
          <w:bCs/>
          <w:color w:val="000000" w:themeColor="text1"/>
          <w:sz w:val="28"/>
          <w:szCs w:val="28"/>
        </w:rPr>
        <w:t>2006</w:t>
      </w:r>
      <w:r w:rsidRPr="009A3827">
        <w:rPr>
          <w:rFonts w:ascii="仿宋_GB2312" w:eastAsia="仿宋_GB2312" w:hAnsi="宋体" w:hint="eastAsia"/>
          <w:bCs/>
          <w:color w:val="000000" w:themeColor="text1"/>
          <w:sz w:val="28"/>
          <w:szCs w:val="28"/>
        </w:rPr>
        <w:t>）</w:t>
      </w:r>
      <w:r w:rsidRPr="009A3827">
        <w:rPr>
          <w:rFonts w:ascii="仿宋_GB2312" w:eastAsia="仿宋_GB2312" w:hAnsi="宋体" w:hint="eastAsia"/>
          <w:bCs/>
          <w:color w:val="000000" w:themeColor="text1"/>
          <w:sz w:val="28"/>
          <w:szCs w:val="28"/>
        </w:rPr>
        <w:t>1</w:t>
      </w:r>
      <w:r w:rsidRPr="009A3827">
        <w:rPr>
          <w:rFonts w:ascii="仿宋_GB2312" w:eastAsia="仿宋_GB2312" w:hAnsi="宋体" w:hint="eastAsia"/>
          <w:bCs/>
          <w:color w:val="000000" w:themeColor="text1"/>
          <w:sz w:val="28"/>
          <w:szCs w:val="28"/>
        </w:rPr>
        <w:t>号文件规定</w:t>
      </w:r>
      <w:r w:rsidRPr="009A3827">
        <w:rPr>
          <w:rFonts w:ascii="仿宋_GB2312" w:eastAsia="仿宋_GB2312" w:hAnsi="宋体" w:hint="eastAsia"/>
          <w:color w:val="000000" w:themeColor="text1"/>
          <w:sz w:val="28"/>
          <w:szCs w:val="28"/>
        </w:rPr>
        <w:t>，具有独立法人资格，</w:t>
      </w:r>
      <w:r w:rsidRPr="009A3827">
        <w:rPr>
          <w:rFonts w:ascii="仿宋_GB2312" w:eastAsia="仿宋_GB2312" w:hAnsi="宋体" w:cs="宋体" w:hint="eastAsia"/>
          <w:color w:val="000000" w:themeColor="text1"/>
          <w:sz w:val="28"/>
          <w:szCs w:val="28"/>
        </w:rPr>
        <w:t>并同时具备下列条件：</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（一）投标单位具备环保报告表乙级及以上资质证书；</w:t>
      </w:r>
    </w:p>
    <w:p w:rsidR="009A1D42" w:rsidRPr="009A3827" w:rsidRDefault="00AC2EA8">
      <w:pPr>
        <w:adjustRightInd w:val="0"/>
        <w:snapToGrid w:val="0"/>
        <w:rPr>
          <w:rFonts w:ascii="宋体" w:hAnsi="宋体" w:cs="宋体"/>
          <w:b/>
          <w:color w:val="000000" w:themeColor="text1"/>
          <w:kern w:val="0"/>
          <w:sz w:val="24"/>
        </w:rPr>
      </w:pPr>
      <w:r w:rsidRPr="009A3827">
        <w:rPr>
          <w:rFonts w:ascii="宋体" w:hAnsi="宋体" w:cs="宋体" w:hint="eastAsia"/>
          <w:b/>
          <w:bCs/>
          <w:color w:val="000000" w:themeColor="text1"/>
          <w:kern w:val="0"/>
          <w:sz w:val="28"/>
          <w:szCs w:val="28"/>
        </w:rPr>
        <w:t>▲</w:t>
      </w:r>
      <w:r w:rsidRPr="009A3827">
        <w:rPr>
          <w:rFonts w:ascii="宋体" w:hAnsi="宋体" w:cs="宋体" w:hint="eastAsia"/>
          <w:b/>
          <w:color w:val="000000" w:themeColor="text1"/>
          <w:kern w:val="0"/>
          <w:sz w:val="28"/>
          <w:szCs w:val="28"/>
        </w:rPr>
        <w:t>五、</w:t>
      </w:r>
      <w:r w:rsidRPr="009A3827">
        <w:rPr>
          <w:rFonts w:ascii="宋体" w:hAnsi="宋体" w:cs="宋体" w:hint="eastAsia"/>
          <w:b/>
          <w:color w:val="000000" w:themeColor="text1"/>
          <w:kern w:val="0"/>
          <w:sz w:val="24"/>
        </w:rPr>
        <w:t>招标文件获取方式：</w:t>
      </w:r>
      <w:r w:rsidRPr="009A3827">
        <w:rPr>
          <w:rFonts w:ascii="宋体" w:hAnsi="宋体" w:cs="宋体" w:hint="eastAsia"/>
          <w:color w:val="000000" w:themeColor="text1"/>
          <w:kern w:val="0"/>
          <w:sz w:val="24"/>
        </w:rPr>
        <w:t>由投标单位在浙江省政府采购网（</w:t>
      </w:r>
      <w:r w:rsidRPr="009A3827">
        <w:rPr>
          <w:rFonts w:ascii="宋体" w:hAnsi="宋体" w:cs="宋体"/>
          <w:color w:val="000000" w:themeColor="text1"/>
          <w:kern w:val="0"/>
          <w:sz w:val="24"/>
        </w:rPr>
        <w:t>http://www.zjzfcg.gov.cn</w:t>
      </w:r>
      <w:r w:rsidRPr="009A3827">
        <w:rPr>
          <w:rFonts w:ascii="宋体" w:hAnsi="宋体" w:cs="宋体" w:hint="eastAsia"/>
          <w:color w:val="000000" w:themeColor="text1"/>
          <w:kern w:val="0"/>
          <w:sz w:val="24"/>
        </w:rPr>
        <w:t>）或湖州市吴兴区公共资源交易中心网（</w:t>
      </w:r>
      <w:r w:rsidRPr="009A3827">
        <w:rPr>
          <w:rFonts w:ascii="宋体" w:hAnsi="宋体" w:cs="宋体"/>
          <w:color w:val="000000" w:themeColor="text1"/>
          <w:kern w:val="0"/>
          <w:sz w:val="24"/>
        </w:rPr>
        <w:t>http://ggzy.wuxing.gov.cn</w:t>
      </w:r>
      <w:r w:rsidRPr="009A3827">
        <w:rPr>
          <w:rFonts w:ascii="宋体" w:hAnsi="宋体" w:cs="宋体" w:hint="eastAsia"/>
          <w:color w:val="000000" w:themeColor="text1"/>
          <w:kern w:val="0"/>
          <w:sz w:val="24"/>
        </w:rPr>
        <w:t>）自行下载。</w:t>
      </w:r>
      <w:r w:rsidRPr="009A3827">
        <w:rPr>
          <w:rFonts w:ascii="宋体" w:hAnsi="宋体" w:cs="宋体" w:hint="eastAsia"/>
          <w:b/>
          <w:color w:val="000000" w:themeColor="text1"/>
          <w:kern w:val="0"/>
          <w:sz w:val="24"/>
        </w:rPr>
        <w:t>本次招标不接受现场报名，投标单位只需按下载后的招标文件要求制作投标文件</w:t>
      </w:r>
      <w:r w:rsidRPr="009A3827">
        <w:rPr>
          <w:rFonts w:ascii="宋体" w:hAnsi="宋体" w:cs="宋体"/>
          <w:b/>
          <w:color w:val="000000" w:themeColor="text1"/>
          <w:kern w:val="0"/>
          <w:sz w:val="24"/>
        </w:rPr>
        <w:t>,</w:t>
      </w:r>
      <w:r w:rsidRPr="009A3827">
        <w:rPr>
          <w:rFonts w:ascii="宋体" w:hAnsi="宋体" w:cs="宋体" w:hint="eastAsia"/>
          <w:b/>
          <w:color w:val="000000" w:themeColor="text1"/>
          <w:kern w:val="0"/>
          <w:sz w:val="24"/>
        </w:rPr>
        <w:t>并于投标截止时间前将投标文件送达投标地点即可参与投标。</w:t>
      </w:r>
    </w:p>
    <w:p w:rsidR="009A1D42" w:rsidRPr="009A3827" w:rsidRDefault="00AC2EA8">
      <w:pPr>
        <w:spacing w:line="440" w:lineRule="exact"/>
        <w:jc w:val="left"/>
        <w:rPr>
          <w:rFonts w:ascii="宋体" w:hAnsi="宋体" w:cs="宋体"/>
          <w:b/>
          <w:color w:val="000000" w:themeColor="text1"/>
          <w:kern w:val="0"/>
          <w:sz w:val="24"/>
        </w:rPr>
      </w:pPr>
      <w:r w:rsidRPr="009A3827">
        <w:rPr>
          <w:rFonts w:ascii="宋体" w:hAnsi="宋体" w:hint="eastAsia"/>
          <w:color w:val="000000" w:themeColor="text1"/>
          <w:sz w:val="24"/>
        </w:rPr>
        <w:t>▲</w:t>
      </w:r>
      <w:r w:rsidRPr="009A3827">
        <w:rPr>
          <w:rFonts w:ascii="宋体" w:hAnsi="宋体" w:cs="宋体" w:hint="eastAsia"/>
          <w:b/>
          <w:color w:val="000000" w:themeColor="text1"/>
          <w:kern w:val="0"/>
          <w:sz w:val="24"/>
        </w:rPr>
        <w:t>六、投标截止时间和投标地点</w:t>
      </w:r>
      <w:bookmarkStart w:id="6" w:name="B25_投标截止日期"/>
      <w:r w:rsidRPr="009A3827">
        <w:rPr>
          <w:rFonts w:ascii="宋体" w:hAnsi="宋体" w:cs="宋体"/>
          <w:b/>
          <w:color w:val="000000" w:themeColor="text1"/>
          <w:kern w:val="0"/>
          <w:sz w:val="24"/>
        </w:rPr>
        <w:t>:</w:t>
      </w:r>
    </w:p>
    <w:p w:rsidR="009A1D42" w:rsidRPr="009A3827" w:rsidRDefault="00AC2EA8">
      <w:pPr>
        <w:spacing w:line="440" w:lineRule="exact"/>
        <w:ind w:firstLine="465"/>
        <w:jc w:val="left"/>
        <w:rPr>
          <w:rFonts w:ascii="宋体" w:hAnsi="宋体" w:cs="宋体"/>
          <w:b/>
          <w:color w:val="000000" w:themeColor="text1"/>
          <w:kern w:val="0"/>
          <w:sz w:val="24"/>
        </w:rPr>
      </w:pPr>
      <w:r w:rsidRPr="009A3827">
        <w:rPr>
          <w:rFonts w:ascii="宋体" w:hAnsi="宋体" w:cs="宋体" w:hint="eastAsia"/>
          <w:color w:val="000000" w:themeColor="text1"/>
          <w:kern w:val="0"/>
          <w:sz w:val="24"/>
        </w:rPr>
        <w:t>投标截止时间：</w:t>
      </w:r>
      <w:r w:rsidRPr="009A3827">
        <w:rPr>
          <w:rFonts w:ascii="宋体" w:hAnsi="宋体" w:cs="宋体"/>
          <w:color w:val="000000" w:themeColor="text1"/>
          <w:kern w:val="0"/>
          <w:sz w:val="24"/>
        </w:rPr>
        <w:t>201</w:t>
      </w:r>
      <w:bookmarkEnd w:id="6"/>
      <w:r w:rsidRPr="009A3827">
        <w:rPr>
          <w:rFonts w:ascii="宋体" w:hAnsi="宋体" w:cs="宋体"/>
          <w:color w:val="000000" w:themeColor="text1"/>
          <w:kern w:val="0"/>
          <w:sz w:val="24"/>
        </w:rPr>
        <w:t>7</w:t>
      </w:r>
      <w:r w:rsidRPr="009A3827">
        <w:rPr>
          <w:rFonts w:ascii="宋体" w:hAnsi="宋体" w:cs="宋体" w:hint="eastAsia"/>
          <w:color w:val="000000" w:themeColor="text1"/>
          <w:kern w:val="0"/>
          <w:sz w:val="24"/>
        </w:rPr>
        <w:t>年</w:t>
      </w:r>
      <w:r w:rsidR="009A3827" w:rsidRPr="009A3827">
        <w:rPr>
          <w:rFonts w:ascii="宋体" w:hAnsi="宋体" w:cs="宋体" w:hint="eastAsia"/>
          <w:color w:val="000000" w:themeColor="text1"/>
          <w:kern w:val="0"/>
          <w:sz w:val="24"/>
        </w:rPr>
        <w:t>8</w:t>
      </w:r>
      <w:r w:rsidRPr="009A3827">
        <w:rPr>
          <w:rFonts w:ascii="宋体" w:hAnsi="宋体" w:cs="宋体" w:hint="eastAsia"/>
          <w:color w:val="000000" w:themeColor="text1"/>
          <w:kern w:val="0"/>
          <w:sz w:val="24"/>
        </w:rPr>
        <w:t>月</w:t>
      </w:r>
      <w:r w:rsidR="009A3827" w:rsidRPr="009A3827">
        <w:rPr>
          <w:rFonts w:ascii="宋体" w:hAnsi="宋体" w:cs="宋体" w:hint="eastAsia"/>
          <w:color w:val="000000" w:themeColor="text1"/>
          <w:kern w:val="0"/>
          <w:sz w:val="24"/>
        </w:rPr>
        <w:t>23</w:t>
      </w:r>
      <w:r w:rsidRPr="009A3827">
        <w:rPr>
          <w:rFonts w:ascii="宋体" w:hAnsi="宋体" w:cs="宋体" w:hint="eastAsia"/>
          <w:color w:val="000000" w:themeColor="text1"/>
          <w:kern w:val="0"/>
          <w:sz w:val="24"/>
        </w:rPr>
        <w:t xml:space="preserve">日　</w:t>
      </w:r>
      <w:r w:rsidR="009A3827" w:rsidRPr="009A3827">
        <w:rPr>
          <w:rFonts w:ascii="宋体" w:hAnsi="宋体" w:cs="宋体" w:hint="eastAsia"/>
          <w:color w:val="000000" w:themeColor="text1"/>
          <w:kern w:val="0"/>
          <w:sz w:val="24"/>
        </w:rPr>
        <w:t>15</w:t>
      </w:r>
      <w:r w:rsidRPr="009A3827">
        <w:rPr>
          <w:rFonts w:ascii="宋体" w:hAnsi="宋体" w:cs="宋体" w:hint="eastAsia"/>
          <w:color w:val="000000" w:themeColor="text1"/>
          <w:kern w:val="0"/>
          <w:sz w:val="24"/>
        </w:rPr>
        <w:t>时</w:t>
      </w:r>
      <w:r w:rsidR="009A3827" w:rsidRPr="009A3827">
        <w:rPr>
          <w:rFonts w:ascii="宋体" w:hAnsi="宋体" w:cs="宋体" w:hint="eastAsia"/>
          <w:color w:val="000000" w:themeColor="text1"/>
          <w:kern w:val="0"/>
          <w:sz w:val="24"/>
        </w:rPr>
        <w:t>00</w:t>
      </w:r>
      <w:r w:rsidRPr="009A3827">
        <w:rPr>
          <w:rFonts w:ascii="宋体" w:hAnsi="宋体" w:cs="宋体" w:hint="eastAsia"/>
          <w:color w:val="000000" w:themeColor="text1"/>
          <w:kern w:val="0"/>
          <w:sz w:val="24"/>
        </w:rPr>
        <w:t>分</w:t>
      </w:r>
    </w:p>
    <w:p w:rsidR="009A1D42" w:rsidRPr="009A3827" w:rsidRDefault="00AC2EA8">
      <w:pPr>
        <w:spacing w:line="440" w:lineRule="exact"/>
        <w:ind w:firstLineChars="150" w:firstLine="360"/>
        <w:jc w:val="left"/>
        <w:rPr>
          <w:rFonts w:ascii="宋体" w:hAnsi="宋体" w:cs="宋体"/>
          <w:color w:val="000000" w:themeColor="text1"/>
          <w:kern w:val="0"/>
          <w:sz w:val="24"/>
        </w:rPr>
      </w:pPr>
      <w:r w:rsidRPr="009A3827">
        <w:rPr>
          <w:rFonts w:ascii="宋体" w:hAnsi="宋体" w:cs="宋体" w:hint="eastAsia"/>
          <w:color w:val="000000" w:themeColor="text1"/>
          <w:kern w:val="0"/>
          <w:sz w:val="24"/>
        </w:rPr>
        <w:t>投标地点：湖州市吴兴区公共资源交易中心（湖州市吴兴区东部新城区府路</w:t>
      </w:r>
      <w:r w:rsidRPr="009A3827">
        <w:rPr>
          <w:rFonts w:ascii="宋体" w:hAnsi="宋体" w:cs="宋体"/>
          <w:color w:val="000000" w:themeColor="text1"/>
          <w:kern w:val="0"/>
          <w:sz w:val="24"/>
        </w:rPr>
        <w:t>1188</w:t>
      </w:r>
      <w:r w:rsidRPr="009A3827">
        <w:rPr>
          <w:rFonts w:ascii="宋体" w:hAnsi="宋体" w:cs="宋体" w:hint="eastAsia"/>
          <w:color w:val="000000" w:themeColor="text1"/>
          <w:kern w:val="0"/>
          <w:sz w:val="24"/>
        </w:rPr>
        <w:t>号总部自由港</w:t>
      </w:r>
      <w:r w:rsidRPr="009A3827">
        <w:rPr>
          <w:rFonts w:ascii="宋体" w:hAnsi="宋体" w:cs="宋体"/>
          <w:color w:val="000000" w:themeColor="text1"/>
          <w:kern w:val="0"/>
          <w:sz w:val="24"/>
        </w:rPr>
        <w:t>H</w:t>
      </w:r>
      <w:r w:rsidRPr="009A3827">
        <w:rPr>
          <w:rFonts w:ascii="宋体" w:hAnsi="宋体" w:cs="宋体" w:hint="eastAsia"/>
          <w:color w:val="000000" w:themeColor="text1"/>
          <w:kern w:val="0"/>
          <w:sz w:val="24"/>
        </w:rPr>
        <w:t>幢）二楼开标室</w:t>
      </w:r>
      <w:r w:rsidRPr="009A3827">
        <w:rPr>
          <w:rFonts w:ascii="宋体" w:hAnsi="宋体" w:cs="宋体"/>
          <w:color w:val="000000" w:themeColor="text1"/>
          <w:kern w:val="0"/>
          <w:sz w:val="24"/>
        </w:rPr>
        <w:t xml:space="preserve">( </w:t>
      </w:r>
      <w:r w:rsidR="009A3827" w:rsidRPr="009A3827">
        <w:rPr>
          <w:rFonts w:ascii="宋体" w:hAnsi="宋体" w:cs="宋体" w:hint="eastAsia"/>
          <w:color w:val="000000" w:themeColor="text1"/>
          <w:kern w:val="0"/>
          <w:sz w:val="24"/>
        </w:rPr>
        <w:t>2</w:t>
      </w:r>
      <w:r w:rsidRPr="009A3827">
        <w:rPr>
          <w:rFonts w:ascii="宋体" w:hAnsi="宋体" w:cs="宋体"/>
          <w:color w:val="000000" w:themeColor="text1"/>
          <w:kern w:val="0"/>
          <w:sz w:val="24"/>
        </w:rPr>
        <w:t>)</w:t>
      </w:r>
      <w:r w:rsidRPr="009A3827">
        <w:rPr>
          <w:rFonts w:ascii="宋体" w:hAnsi="宋体" w:cs="宋体" w:hint="eastAsia"/>
          <w:color w:val="000000" w:themeColor="text1"/>
          <w:kern w:val="0"/>
          <w:sz w:val="24"/>
        </w:rPr>
        <w:t>，</w:t>
      </w:r>
      <w:r w:rsidRPr="009A3827">
        <w:rPr>
          <w:rFonts w:ascii="宋体" w:hAnsi="宋体" w:hint="eastAsia"/>
          <w:color w:val="000000" w:themeColor="text1"/>
          <w:sz w:val="24"/>
        </w:rPr>
        <w:t>逾期送达或未密封将拒绝接收。</w:t>
      </w:r>
    </w:p>
    <w:p w:rsidR="009A1D42" w:rsidRPr="009A3827" w:rsidRDefault="00AC2EA8">
      <w:pPr>
        <w:spacing w:line="440" w:lineRule="exact"/>
        <w:jc w:val="left"/>
        <w:rPr>
          <w:rFonts w:ascii="宋体" w:hAnsi="宋体" w:cs="宋体"/>
          <w:b/>
          <w:color w:val="000000" w:themeColor="text1"/>
          <w:kern w:val="0"/>
          <w:sz w:val="24"/>
        </w:rPr>
      </w:pPr>
      <w:r w:rsidRPr="009A3827">
        <w:rPr>
          <w:rFonts w:ascii="宋体" w:hAnsi="宋体" w:hint="eastAsia"/>
          <w:color w:val="000000" w:themeColor="text1"/>
          <w:sz w:val="24"/>
        </w:rPr>
        <w:t>▲</w:t>
      </w:r>
      <w:r w:rsidRPr="009A3827">
        <w:rPr>
          <w:rFonts w:ascii="宋体" w:hAnsi="宋体" w:cs="宋体" w:hint="eastAsia"/>
          <w:b/>
          <w:color w:val="000000" w:themeColor="text1"/>
          <w:kern w:val="0"/>
          <w:sz w:val="24"/>
        </w:rPr>
        <w:t>七、开标时间和开标地点：</w:t>
      </w:r>
      <w:bookmarkStart w:id="7" w:name="B27_投标地点"/>
    </w:p>
    <w:p w:rsidR="009A1D42" w:rsidRPr="009A3827" w:rsidRDefault="00AC2EA8">
      <w:pPr>
        <w:spacing w:line="440" w:lineRule="exact"/>
        <w:ind w:left="560"/>
        <w:jc w:val="left"/>
        <w:rPr>
          <w:rFonts w:ascii="宋体" w:hAnsi="宋体" w:cs="宋体"/>
          <w:b/>
          <w:color w:val="000000" w:themeColor="text1"/>
          <w:kern w:val="0"/>
          <w:sz w:val="24"/>
        </w:rPr>
      </w:pPr>
      <w:r w:rsidRPr="009A3827">
        <w:rPr>
          <w:rFonts w:ascii="宋体" w:hAnsi="宋体" w:cs="宋体" w:hint="eastAsia"/>
          <w:color w:val="000000" w:themeColor="text1"/>
          <w:kern w:val="0"/>
          <w:sz w:val="24"/>
        </w:rPr>
        <w:t>开标时间：</w:t>
      </w:r>
      <w:r w:rsidRPr="009A3827">
        <w:rPr>
          <w:rFonts w:ascii="宋体" w:hAnsi="宋体" w:cs="宋体"/>
          <w:color w:val="000000" w:themeColor="text1"/>
          <w:kern w:val="0"/>
          <w:sz w:val="24"/>
        </w:rPr>
        <w:t>2017</w:t>
      </w:r>
      <w:r w:rsidRPr="009A3827">
        <w:rPr>
          <w:rFonts w:ascii="宋体" w:hAnsi="宋体" w:cs="宋体" w:hint="eastAsia"/>
          <w:color w:val="000000" w:themeColor="text1"/>
          <w:kern w:val="0"/>
          <w:sz w:val="24"/>
        </w:rPr>
        <w:t>年</w:t>
      </w:r>
      <w:r w:rsidR="009A3827" w:rsidRPr="009A3827">
        <w:rPr>
          <w:rFonts w:ascii="宋体" w:hAnsi="宋体" w:cs="宋体" w:hint="eastAsia"/>
          <w:color w:val="000000" w:themeColor="text1"/>
          <w:kern w:val="0"/>
          <w:sz w:val="24"/>
        </w:rPr>
        <w:t>8</w:t>
      </w:r>
      <w:r w:rsidRPr="009A3827">
        <w:rPr>
          <w:rFonts w:ascii="宋体" w:hAnsi="宋体" w:cs="宋体" w:hint="eastAsia"/>
          <w:color w:val="000000" w:themeColor="text1"/>
          <w:kern w:val="0"/>
          <w:sz w:val="24"/>
        </w:rPr>
        <w:t>月</w:t>
      </w:r>
      <w:r w:rsidR="009A3827" w:rsidRPr="009A3827">
        <w:rPr>
          <w:rFonts w:ascii="宋体" w:hAnsi="宋体" w:cs="宋体" w:hint="eastAsia"/>
          <w:color w:val="000000" w:themeColor="text1"/>
          <w:kern w:val="0"/>
          <w:sz w:val="24"/>
        </w:rPr>
        <w:t>23</w:t>
      </w:r>
      <w:r w:rsidRPr="009A3827">
        <w:rPr>
          <w:rFonts w:ascii="宋体" w:hAnsi="宋体" w:cs="宋体" w:hint="eastAsia"/>
          <w:color w:val="000000" w:themeColor="text1"/>
          <w:kern w:val="0"/>
          <w:sz w:val="24"/>
        </w:rPr>
        <w:t>日</w:t>
      </w:r>
      <w:r w:rsidR="009A3827" w:rsidRPr="009A3827">
        <w:rPr>
          <w:rFonts w:ascii="宋体" w:hAnsi="宋体" w:cs="宋体" w:hint="eastAsia"/>
          <w:color w:val="000000" w:themeColor="text1"/>
          <w:kern w:val="0"/>
          <w:sz w:val="24"/>
        </w:rPr>
        <w:t>15</w:t>
      </w:r>
      <w:r w:rsidRPr="009A3827">
        <w:rPr>
          <w:rFonts w:ascii="宋体" w:hAnsi="宋体" w:cs="宋体" w:hint="eastAsia"/>
          <w:color w:val="000000" w:themeColor="text1"/>
          <w:kern w:val="0"/>
          <w:sz w:val="24"/>
        </w:rPr>
        <w:t>时</w:t>
      </w:r>
      <w:r w:rsidR="009A3827" w:rsidRPr="009A3827">
        <w:rPr>
          <w:rFonts w:ascii="宋体" w:hAnsi="宋体" w:cs="宋体" w:hint="eastAsia"/>
          <w:color w:val="000000" w:themeColor="text1"/>
          <w:kern w:val="0"/>
          <w:sz w:val="24"/>
        </w:rPr>
        <w:t>00</w:t>
      </w:r>
      <w:r w:rsidRPr="009A3827">
        <w:rPr>
          <w:rFonts w:ascii="宋体" w:hAnsi="宋体" w:cs="宋体" w:hint="eastAsia"/>
          <w:color w:val="000000" w:themeColor="text1"/>
          <w:kern w:val="0"/>
          <w:sz w:val="24"/>
        </w:rPr>
        <w:t>分</w:t>
      </w:r>
    </w:p>
    <w:p w:rsidR="009A1D42" w:rsidRPr="009A3827" w:rsidRDefault="00AC2EA8">
      <w:pPr>
        <w:autoSpaceDE w:val="0"/>
        <w:autoSpaceDN w:val="0"/>
        <w:adjustRightInd w:val="0"/>
        <w:spacing w:line="500" w:lineRule="exact"/>
        <w:ind w:firstLine="482"/>
        <w:jc w:val="left"/>
        <w:rPr>
          <w:rFonts w:ascii="宋体" w:hAnsi="宋体" w:cs="宋体"/>
          <w:b/>
          <w:color w:val="000000" w:themeColor="text1"/>
          <w:kern w:val="0"/>
          <w:sz w:val="24"/>
          <w:lang w:val="zh-CN"/>
        </w:rPr>
      </w:pPr>
      <w:r w:rsidRPr="009A3827">
        <w:rPr>
          <w:rFonts w:ascii="宋体" w:hAnsi="宋体" w:cs="宋体" w:hint="eastAsia"/>
          <w:color w:val="000000" w:themeColor="text1"/>
          <w:kern w:val="0"/>
          <w:sz w:val="24"/>
        </w:rPr>
        <w:t>开标地点：湖州市吴兴区公共资源交易中心（湖州市吴兴区东部新城区府路</w:t>
      </w:r>
      <w:r w:rsidRPr="009A3827">
        <w:rPr>
          <w:rFonts w:ascii="宋体" w:hAnsi="宋体" w:cs="宋体"/>
          <w:color w:val="000000" w:themeColor="text1"/>
          <w:kern w:val="0"/>
          <w:sz w:val="24"/>
        </w:rPr>
        <w:t>1188</w:t>
      </w:r>
      <w:r w:rsidRPr="009A3827">
        <w:rPr>
          <w:rFonts w:ascii="宋体" w:hAnsi="宋体" w:cs="宋体" w:hint="eastAsia"/>
          <w:color w:val="000000" w:themeColor="text1"/>
          <w:kern w:val="0"/>
          <w:sz w:val="24"/>
        </w:rPr>
        <w:t>号总部自由港</w:t>
      </w:r>
      <w:r w:rsidRPr="009A3827">
        <w:rPr>
          <w:rFonts w:ascii="宋体" w:hAnsi="宋体" w:cs="宋体"/>
          <w:color w:val="000000" w:themeColor="text1"/>
          <w:kern w:val="0"/>
          <w:sz w:val="24"/>
        </w:rPr>
        <w:t>H</w:t>
      </w:r>
      <w:r w:rsidRPr="009A3827">
        <w:rPr>
          <w:rFonts w:ascii="宋体" w:hAnsi="宋体" w:cs="宋体" w:hint="eastAsia"/>
          <w:color w:val="000000" w:themeColor="text1"/>
          <w:kern w:val="0"/>
          <w:sz w:val="24"/>
        </w:rPr>
        <w:t>幢）二楼开标室</w:t>
      </w:r>
      <w:bookmarkEnd w:id="7"/>
      <w:r w:rsidRPr="009A3827">
        <w:rPr>
          <w:rFonts w:ascii="宋体" w:hAnsi="宋体" w:cs="宋体"/>
          <w:color w:val="000000" w:themeColor="text1"/>
          <w:kern w:val="0"/>
          <w:sz w:val="24"/>
        </w:rPr>
        <w:t xml:space="preserve">(  </w:t>
      </w:r>
      <w:r w:rsidR="009A3827" w:rsidRPr="009A3827">
        <w:rPr>
          <w:rFonts w:ascii="宋体" w:hAnsi="宋体" w:cs="宋体" w:hint="eastAsia"/>
          <w:color w:val="000000" w:themeColor="text1"/>
          <w:kern w:val="0"/>
          <w:sz w:val="24"/>
        </w:rPr>
        <w:t xml:space="preserve">2 </w:t>
      </w:r>
      <w:r w:rsidRPr="009A3827">
        <w:rPr>
          <w:rFonts w:ascii="宋体" w:hAnsi="宋体" w:cs="宋体"/>
          <w:color w:val="000000" w:themeColor="text1"/>
          <w:kern w:val="0"/>
          <w:sz w:val="24"/>
        </w:rPr>
        <w:t>)</w:t>
      </w:r>
      <w:r w:rsidRPr="009A3827">
        <w:rPr>
          <w:rFonts w:ascii="宋体" w:hAnsi="宋体" w:cs="宋体" w:hint="eastAsia"/>
          <w:color w:val="000000" w:themeColor="text1"/>
          <w:kern w:val="0"/>
          <w:sz w:val="24"/>
        </w:rPr>
        <w:t>。</w:t>
      </w:r>
      <w:r w:rsidRPr="009A3827">
        <w:rPr>
          <w:rFonts w:ascii="宋体" w:hAnsi="宋体" w:cs="宋体" w:hint="eastAsia"/>
          <w:b/>
          <w:color w:val="000000" w:themeColor="text1"/>
          <w:kern w:val="0"/>
          <w:sz w:val="24"/>
          <w:lang w:val="zh-CN"/>
        </w:rPr>
        <w:t>投标人代表须携带有效身份证件。如投标人代表不是法定代表人，须有法定代表人出具的授权委托书。</w:t>
      </w:r>
    </w:p>
    <w:p w:rsidR="009A1D42" w:rsidRPr="009A3827" w:rsidRDefault="00AC2EA8">
      <w:pPr>
        <w:autoSpaceDE w:val="0"/>
        <w:autoSpaceDN w:val="0"/>
        <w:adjustRightInd w:val="0"/>
        <w:spacing w:line="500" w:lineRule="exact"/>
        <w:ind w:firstLine="482"/>
        <w:jc w:val="left"/>
        <w:rPr>
          <w:rFonts w:ascii="宋体" w:hAnsi="宋体" w:cs="宋体"/>
          <w:b/>
          <w:color w:val="000000" w:themeColor="text1"/>
          <w:kern w:val="0"/>
          <w:sz w:val="24"/>
          <w:lang w:val="zh-CN"/>
        </w:rPr>
      </w:pPr>
      <w:r w:rsidRPr="009A3827">
        <w:rPr>
          <w:rFonts w:ascii="宋体" w:hAnsi="宋体" w:hint="eastAsia"/>
          <w:color w:val="000000" w:themeColor="text1"/>
          <w:sz w:val="24"/>
        </w:rPr>
        <w:t>▲</w:t>
      </w:r>
      <w:r w:rsidRPr="009A3827">
        <w:rPr>
          <w:rFonts w:ascii="宋体" w:hAnsi="宋体" w:cs="宋体" w:hint="eastAsia"/>
          <w:b/>
          <w:color w:val="000000" w:themeColor="text1"/>
          <w:kern w:val="0"/>
          <w:sz w:val="24"/>
          <w:lang w:val="zh-CN"/>
        </w:rPr>
        <w:t>八、其他事项：</w:t>
      </w:r>
    </w:p>
    <w:p w:rsidR="009A1D42" w:rsidRPr="009A3827" w:rsidRDefault="00AC2EA8">
      <w:pPr>
        <w:autoSpaceDE w:val="0"/>
        <w:autoSpaceDN w:val="0"/>
        <w:adjustRightInd w:val="0"/>
        <w:spacing w:line="500" w:lineRule="exact"/>
        <w:ind w:firstLineChars="150" w:firstLine="360"/>
        <w:jc w:val="left"/>
        <w:rPr>
          <w:rFonts w:ascii="宋体" w:hAnsi="宋体" w:cs="宋体"/>
          <w:color w:val="000000" w:themeColor="text1"/>
          <w:kern w:val="0"/>
          <w:sz w:val="24"/>
        </w:rPr>
      </w:pPr>
      <w:r w:rsidRPr="009A3827">
        <w:rPr>
          <w:rFonts w:ascii="宋体" w:hAnsi="宋体" w:cs="宋体" w:hint="eastAsia"/>
          <w:color w:val="000000" w:themeColor="text1"/>
          <w:kern w:val="0"/>
          <w:sz w:val="24"/>
        </w:rPr>
        <w:t>投标答疑时间：供应商对招标文件有异议的，应当在</w:t>
      </w:r>
      <w:r w:rsidRPr="009A3827">
        <w:rPr>
          <w:rFonts w:ascii="宋体" w:hAnsi="宋体" w:cs="宋体"/>
          <w:color w:val="000000" w:themeColor="text1"/>
          <w:kern w:val="0"/>
          <w:sz w:val="24"/>
        </w:rPr>
        <w:t>2017</w:t>
      </w:r>
      <w:r w:rsidRPr="009A3827">
        <w:rPr>
          <w:rFonts w:ascii="宋体" w:hAnsi="宋体" w:cs="宋体" w:hint="eastAsia"/>
          <w:color w:val="000000" w:themeColor="text1"/>
          <w:kern w:val="0"/>
          <w:sz w:val="24"/>
        </w:rPr>
        <w:t>年</w:t>
      </w:r>
      <w:r w:rsidR="009A3827" w:rsidRPr="009A3827">
        <w:rPr>
          <w:rFonts w:ascii="宋体" w:hAnsi="宋体" w:cs="宋体" w:hint="eastAsia"/>
          <w:color w:val="000000" w:themeColor="text1"/>
          <w:kern w:val="0"/>
          <w:sz w:val="24"/>
        </w:rPr>
        <w:t>8</w:t>
      </w:r>
      <w:r w:rsidRPr="009A3827">
        <w:rPr>
          <w:rFonts w:ascii="宋体" w:hAnsi="宋体" w:cs="宋体" w:hint="eastAsia"/>
          <w:color w:val="000000" w:themeColor="text1"/>
          <w:kern w:val="0"/>
          <w:sz w:val="24"/>
        </w:rPr>
        <w:t>月</w:t>
      </w:r>
      <w:r w:rsidR="009A3827" w:rsidRPr="009A3827">
        <w:rPr>
          <w:rFonts w:ascii="宋体" w:hAnsi="宋体" w:cs="宋体" w:hint="eastAsia"/>
          <w:color w:val="000000" w:themeColor="text1"/>
          <w:kern w:val="0"/>
          <w:sz w:val="24"/>
        </w:rPr>
        <w:t>18</w:t>
      </w:r>
      <w:r w:rsidRPr="009A3827">
        <w:rPr>
          <w:rFonts w:ascii="宋体" w:hAnsi="宋体" w:cs="宋体" w:hint="eastAsia"/>
          <w:color w:val="000000" w:themeColor="text1"/>
          <w:kern w:val="0"/>
          <w:sz w:val="24"/>
        </w:rPr>
        <w:t>日下午</w:t>
      </w:r>
      <w:r w:rsidRPr="009A3827">
        <w:rPr>
          <w:rFonts w:ascii="宋体" w:hAnsi="宋体" w:cs="宋体"/>
          <w:color w:val="000000" w:themeColor="text1"/>
          <w:kern w:val="0"/>
          <w:sz w:val="24"/>
        </w:rPr>
        <w:t>16:00</w:t>
      </w:r>
      <w:r w:rsidRPr="009A3827">
        <w:rPr>
          <w:rFonts w:ascii="宋体" w:hAnsi="宋体" w:cs="宋体" w:hint="eastAsia"/>
          <w:color w:val="000000" w:themeColor="text1"/>
          <w:kern w:val="0"/>
          <w:sz w:val="24"/>
        </w:rPr>
        <w:t>前（双休日及法定节假日除外）以书面（含传真）形式向集中采购机构一次性提</w:t>
      </w:r>
      <w:r w:rsidRPr="009A3827">
        <w:rPr>
          <w:rFonts w:ascii="宋体" w:hAnsi="宋体" w:cs="宋体" w:hint="eastAsia"/>
          <w:color w:val="000000" w:themeColor="text1"/>
          <w:kern w:val="0"/>
          <w:sz w:val="24"/>
        </w:rPr>
        <w:lastRenderedPageBreak/>
        <w:t>出，招标采购单位将在规定的时间内统一进行澄清和修改，并书面（含传真）通知所有认购招标文件的供应商。供应商未按规定要求提出的，则视同认可招标文件，但法律法规及规范性文件有明确规定的除外。</w:t>
      </w:r>
    </w:p>
    <w:p w:rsidR="009A1D42" w:rsidRPr="009A3827" w:rsidRDefault="00AC2EA8">
      <w:pPr>
        <w:autoSpaceDE w:val="0"/>
        <w:autoSpaceDN w:val="0"/>
        <w:adjustRightInd w:val="0"/>
        <w:spacing w:line="500" w:lineRule="exact"/>
        <w:jc w:val="left"/>
        <w:rPr>
          <w:rFonts w:ascii="宋体" w:hAnsi="宋体" w:cs="宋体"/>
          <w:color w:val="000000" w:themeColor="text1"/>
          <w:kern w:val="0"/>
          <w:sz w:val="24"/>
        </w:rPr>
      </w:pPr>
      <w:r w:rsidRPr="009A3827">
        <w:rPr>
          <w:rFonts w:ascii="宋体" w:hAnsi="宋体" w:cs="宋体" w:hint="eastAsia"/>
          <w:b/>
          <w:color w:val="000000" w:themeColor="text1"/>
          <w:kern w:val="0"/>
          <w:sz w:val="24"/>
        </w:rPr>
        <w:t>九</w:t>
      </w:r>
      <w:r w:rsidRPr="009A3827">
        <w:rPr>
          <w:rFonts w:ascii="宋体" w:hAnsi="宋体" w:cs="Arial" w:hint="eastAsia"/>
          <w:b/>
          <w:color w:val="000000" w:themeColor="text1"/>
          <w:sz w:val="24"/>
        </w:rPr>
        <w:t>、</w:t>
      </w:r>
      <w:r w:rsidRPr="009A3827">
        <w:rPr>
          <w:rFonts w:ascii="宋体" w:hAnsi="宋体" w:cs="宋体" w:hint="eastAsia"/>
          <w:b/>
          <w:color w:val="000000" w:themeColor="text1"/>
          <w:kern w:val="0"/>
          <w:sz w:val="24"/>
        </w:rPr>
        <w:t>本次招标有关信息刊登在（发布公告媒体）：</w:t>
      </w:r>
    </w:p>
    <w:p w:rsidR="009A1D42" w:rsidRPr="009A3827" w:rsidRDefault="00AC2EA8">
      <w:pPr>
        <w:spacing w:line="440" w:lineRule="exact"/>
        <w:jc w:val="left"/>
        <w:rPr>
          <w:rFonts w:ascii="宋体" w:hAnsi="宋体" w:cs="宋体"/>
          <w:color w:val="000000" w:themeColor="text1"/>
          <w:kern w:val="0"/>
          <w:sz w:val="24"/>
        </w:rPr>
      </w:pPr>
      <w:r w:rsidRPr="009A3827">
        <w:rPr>
          <w:rFonts w:ascii="宋体" w:hAnsi="宋体" w:cs="宋体" w:hint="eastAsia"/>
          <w:color w:val="000000" w:themeColor="text1"/>
          <w:kern w:val="0"/>
          <w:sz w:val="24"/>
        </w:rPr>
        <w:t>浙江省政府采购网，网址：</w:t>
      </w:r>
      <w:hyperlink r:id="rId9" w:history="1">
        <w:r w:rsidRPr="009A3827">
          <w:rPr>
            <w:rStyle w:val="af5"/>
            <w:rFonts w:ascii="宋体" w:hAnsi="宋体" w:cs="宋体"/>
            <w:color w:val="000000" w:themeColor="text1"/>
            <w:kern w:val="0"/>
            <w:sz w:val="24"/>
          </w:rPr>
          <w:t>http://www.zjzfcg.gov.cn/</w:t>
        </w:r>
      </w:hyperlink>
      <w:r w:rsidRPr="009A3827">
        <w:rPr>
          <w:rFonts w:ascii="宋体" w:hAnsi="宋体" w:cs="宋体" w:hint="eastAsia"/>
          <w:color w:val="000000" w:themeColor="text1"/>
          <w:kern w:val="0"/>
          <w:sz w:val="24"/>
        </w:rPr>
        <w:t>；</w:t>
      </w:r>
    </w:p>
    <w:p w:rsidR="009A1D42" w:rsidRPr="009A3827" w:rsidRDefault="00AC2EA8">
      <w:pPr>
        <w:spacing w:line="440" w:lineRule="exact"/>
        <w:jc w:val="left"/>
        <w:rPr>
          <w:rFonts w:ascii="宋体" w:hAnsi="宋体" w:cs="宋体"/>
          <w:color w:val="000000" w:themeColor="text1"/>
          <w:kern w:val="0"/>
          <w:sz w:val="24"/>
        </w:rPr>
      </w:pPr>
      <w:r w:rsidRPr="009A3827">
        <w:rPr>
          <w:rFonts w:ascii="宋体" w:hAnsi="宋体" w:cs="宋体" w:hint="eastAsia"/>
          <w:color w:val="000000" w:themeColor="text1"/>
          <w:kern w:val="0"/>
          <w:sz w:val="24"/>
        </w:rPr>
        <w:t>湖州市吴兴区公共资源交易中心网，网址</w:t>
      </w:r>
      <w:hyperlink r:id="rId10" w:history="1">
        <w:r w:rsidRPr="009A3827">
          <w:rPr>
            <w:rStyle w:val="af5"/>
            <w:rFonts w:ascii="宋体" w:hAnsi="宋体" w:cs="宋体"/>
            <w:color w:val="000000" w:themeColor="text1"/>
            <w:kern w:val="0"/>
            <w:sz w:val="24"/>
          </w:rPr>
          <w:t>http://ggzy.wuxing.gov.cn/</w:t>
        </w:r>
      </w:hyperlink>
      <w:r w:rsidRPr="009A3827">
        <w:rPr>
          <w:rFonts w:ascii="宋体" w:hAnsi="宋体" w:cs="宋体" w:hint="eastAsia"/>
          <w:color w:val="000000" w:themeColor="text1"/>
          <w:kern w:val="0"/>
          <w:sz w:val="24"/>
        </w:rPr>
        <w:t>。</w:t>
      </w:r>
    </w:p>
    <w:p w:rsidR="009A1D42" w:rsidRPr="009A3827" w:rsidRDefault="00AC2EA8">
      <w:pPr>
        <w:spacing w:line="440" w:lineRule="exact"/>
        <w:jc w:val="left"/>
        <w:rPr>
          <w:rFonts w:ascii="宋体" w:hAnsi="宋体" w:cs="宋体"/>
          <w:color w:val="000000" w:themeColor="text1"/>
          <w:kern w:val="0"/>
          <w:sz w:val="24"/>
        </w:rPr>
      </w:pPr>
      <w:r w:rsidRPr="009A3827">
        <w:rPr>
          <w:rFonts w:ascii="宋体" w:hAnsi="宋体" w:cs="Arial" w:hint="eastAsia"/>
          <w:b/>
          <w:color w:val="000000" w:themeColor="text1"/>
          <w:sz w:val="24"/>
        </w:rPr>
        <w:t>十、业务咨询</w:t>
      </w:r>
      <w:r w:rsidRPr="009A3827">
        <w:rPr>
          <w:rFonts w:ascii="宋体" w:hAnsi="宋体" w:cs="宋体" w:hint="eastAsia"/>
          <w:b/>
          <w:color w:val="000000" w:themeColor="text1"/>
          <w:kern w:val="0"/>
          <w:sz w:val="24"/>
        </w:rPr>
        <w:t>、投诉与监督</w:t>
      </w:r>
      <w:r w:rsidRPr="009A3827">
        <w:rPr>
          <w:rFonts w:ascii="宋体" w:hAnsi="宋体" w:cs="Arial" w:hint="eastAsia"/>
          <w:b/>
          <w:color w:val="000000" w:themeColor="text1"/>
          <w:sz w:val="24"/>
        </w:rPr>
        <w:t>：</w:t>
      </w:r>
    </w:p>
    <w:p w:rsidR="009A1D42" w:rsidRPr="009A3827" w:rsidRDefault="00AC2EA8">
      <w:pPr>
        <w:spacing w:line="400" w:lineRule="exact"/>
        <w:ind w:firstLineChars="200" w:firstLine="480"/>
        <w:rPr>
          <w:rFonts w:ascii="宋体" w:hAnsi="宋体" w:cs="Arial"/>
          <w:color w:val="000000" w:themeColor="text1"/>
          <w:sz w:val="24"/>
        </w:rPr>
      </w:pPr>
      <w:r w:rsidRPr="009A3827">
        <w:rPr>
          <w:rFonts w:ascii="宋体" w:hAnsi="宋体" w:cs="Arial" w:hint="eastAsia"/>
          <w:color w:val="000000" w:themeColor="text1"/>
          <w:sz w:val="24"/>
        </w:rPr>
        <w:t>1.</w:t>
      </w:r>
      <w:r w:rsidRPr="009A3827">
        <w:rPr>
          <w:rFonts w:ascii="宋体" w:hAnsi="宋体" w:cs="Arial" w:hint="eastAsia"/>
          <w:color w:val="000000" w:themeColor="text1"/>
          <w:sz w:val="24"/>
        </w:rPr>
        <w:t>采购单位：浙江省湖州市吴兴区环保局</w:t>
      </w:r>
    </w:p>
    <w:p w:rsidR="009A1D42" w:rsidRPr="009A3827" w:rsidRDefault="00AC2EA8">
      <w:pPr>
        <w:spacing w:line="400" w:lineRule="exact"/>
        <w:ind w:firstLineChars="200" w:firstLine="480"/>
        <w:rPr>
          <w:rFonts w:ascii="宋体" w:hAnsi="宋体" w:cs="Arial"/>
          <w:color w:val="000000" w:themeColor="text1"/>
          <w:sz w:val="24"/>
        </w:rPr>
      </w:pPr>
      <w:r w:rsidRPr="009A3827">
        <w:rPr>
          <w:rFonts w:ascii="宋体" w:hAnsi="宋体" w:cs="Arial" w:hint="eastAsia"/>
          <w:color w:val="000000" w:themeColor="text1"/>
          <w:sz w:val="24"/>
        </w:rPr>
        <w:t>联系人：邹先生电话：</w:t>
      </w:r>
      <w:r w:rsidRPr="009A3827">
        <w:rPr>
          <w:rFonts w:ascii="宋体" w:hAnsi="宋体" w:cs="Arial" w:hint="eastAsia"/>
          <w:color w:val="000000" w:themeColor="text1"/>
          <w:sz w:val="24"/>
        </w:rPr>
        <w:t>0572-2289410</w:t>
      </w:r>
    </w:p>
    <w:p w:rsidR="009A1D42" w:rsidRPr="009A3827" w:rsidRDefault="00AC2EA8">
      <w:pPr>
        <w:spacing w:line="400" w:lineRule="exact"/>
        <w:ind w:firstLineChars="200" w:firstLine="480"/>
        <w:rPr>
          <w:rFonts w:ascii="宋体" w:hAnsi="宋体" w:cs="Arial"/>
          <w:color w:val="000000" w:themeColor="text1"/>
          <w:sz w:val="24"/>
        </w:rPr>
      </w:pPr>
      <w:r w:rsidRPr="009A3827">
        <w:rPr>
          <w:rFonts w:ascii="宋体" w:hAnsi="宋体" w:cs="Arial" w:hint="eastAsia"/>
          <w:color w:val="000000" w:themeColor="text1"/>
          <w:sz w:val="24"/>
        </w:rPr>
        <w:t>2.</w:t>
      </w:r>
      <w:r w:rsidRPr="009A3827">
        <w:rPr>
          <w:rFonts w:ascii="宋体" w:hAnsi="宋体" w:cs="Arial" w:hint="eastAsia"/>
          <w:color w:val="000000" w:themeColor="text1"/>
          <w:sz w:val="24"/>
        </w:rPr>
        <w:t>采购代理机构联系人：小费联系电话：</w:t>
      </w:r>
      <w:r w:rsidRPr="009A3827">
        <w:rPr>
          <w:rFonts w:ascii="宋体" w:hAnsi="宋体" w:cs="Arial" w:hint="eastAsia"/>
          <w:color w:val="000000" w:themeColor="text1"/>
          <w:sz w:val="24"/>
        </w:rPr>
        <w:t>0572-2535707</w:t>
      </w:r>
    </w:p>
    <w:p w:rsidR="009A1D42" w:rsidRPr="009A3827" w:rsidRDefault="00AC2EA8">
      <w:pPr>
        <w:spacing w:line="400" w:lineRule="exact"/>
        <w:ind w:firstLineChars="200" w:firstLine="480"/>
        <w:rPr>
          <w:rFonts w:ascii="宋体" w:hAnsi="宋体" w:cs="Arial"/>
          <w:color w:val="000000" w:themeColor="text1"/>
          <w:sz w:val="24"/>
        </w:rPr>
      </w:pPr>
      <w:r w:rsidRPr="009A3827">
        <w:rPr>
          <w:rFonts w:ascii="宋体" w:hAnsi="宋体" w:cs="Arial" w:hint="eastAsia"/>
          <w:color w:val="000000" w:themeColor="text1"/>
          <w:sz w:val="24"/>
        </w:rPr>
        <w:t xml:space="preserve"> 3.</w:t>
      </w:r>
      <w:r w:rsidRPr="009A3827">
        <w:rPr>
          <w:rFonts w:ascii="宋体" w:hAnsi="宋体" w:cs="Arial" w:hint="eastAsia"/>
          <w:color w:val="000000" w:themeColor="text1"/>
          <w:sz w:val="24"/>
        </w:rPr>
        <w:t>政府采购行政监管及投诉受理部门：吴兴区财政局监管部门</w:t>
      </w:r>
    </w:p>
    <w:p w:rsidR="009A1D42" w:rsidRPr="009A3827" w:rsidRDefault="00AC2EA8">
      <w:pPr>
        <w:spacing w:line="400" w:lineRule="exact"/>
        <w:ind w:firstLineChars="200" w:firstLine="480"/>
        <w:rPr>
          <w:rFonts w:ascii="宋体" w:hAnsi="宋体" w:cs="Arial"/>
          <w:color w:val="000000" w:themeColor="text1"/>
          <w:sz w:val="24"/>
        </w:rPr>
      </w:pPr>
      <w:r w:rsidRPr="009A3827">
        <w:rPr>
          <w:rFonts w:ascii="宋体" w:hAnsi="宋体" w:cs="Arial" w:hint="eastAsia"/>
          <w:color w:val="000000" w:themeColor="text1"/>
          <w:sz w:val="24"/>
        </w:rPr>
        <w:t>联系人：倪先生联系电话：</w:t>
      </w:r>
      <w:r w:rsidRPr="009A3827">
        <w:rPr>
          <w:rFonts w:ascii="宋体" w:hAnsi="宋体" w:cs="Arial" w:hint="eastAsia"/>
          <w:color w:val="000000" w:themeColor="text1"/>
          <w:sz w:val="24"/>
        </w:rPr>
        <w:t>2289700</w:t>
      </w:r>
    </w:p>
    <w:p w:rsidR="009A1D42" w:rsidRPr="009A3827" w:rsidRDefault="00AC2EA8">
      <w:pPr>
        <w:spacing w:line="400" w:lineRule="exact"/>
        <w:ind w:firstLineChars="200" w:firstLine="480"/>
        <w:rPr>
          <w:rFonts w:ascii="宋体" w:hAnsi="宋体" w:cs="Arial"/>
          <w:color w:val="000000" w:themeColor="text1"/>
          <w:sz w:val="24"/>
        </w:rPr>
      </w:pPr>
      <w:r w:rsidRPr="009A3827">
        <w:rPr>
          <w:rFonts w:ascii="宋体" w:hAnsi="宋体" w:cs="Arial" w:hint="eastAsia"/>
          <w:color w:val="000000" w:themeColor="text1"/>
          <w:sz w:val="24"/>
        </w:rPr>
        <w:t xml:space="preserve">   4. </w:t>
      </w:r>
      <w:r w:rsidRPr="009A3827">
        <w:rPr>
          <w:rFonts w:ascii="宋体" w:hAnsi="宋体" w:cs="Arial" w:hint="eastAsia"/>
          <w:color w:val="000000" w:themeColor="text1"/>
          <w:sz w:val="24"/>
        </w:rPr>
        <w:t>吴兴区公共资源交易中心保证金查询电话：</w:t>
      </w:r>
      <w:r w:rsidRPr="009A3827">
        <w:rPr>
          <w:rFonts w:ascii="宋体" w:hAnsi="宋体" w:cs="Arial" w:hint="eastAsia"/>
          <w:color w:val="000000" w:themeColor="text1"/>
          <w:sz w:val="24"/>
        </w:rPr>
        <w:t>0572-2289887,0572-2559507</w:t>
      </w:r>
    </w:p>
    <w:p w:rsidR="009A1D42" w:rsidRPr="009A3827" w:rsidRDefault="00AC2EA8">
      <w:pPr>
        <w:spacing w:line="400" w:lineRule="exact"/>
        <w:ind w:firstLineChars="200" w:firstLine="480"/>
        <w:rPr>
          <w:rFonts w:ascii="宋体" w:hAnsi="宋体" w:cs="Arial"/>
          <w:color w:val="000000" w:themeColor="text1"/>
          <w:sz w:val="24"/>
        </w:rPr>
      </w:pPr>
      <w:r w:rsidRPr="009A3827">
        <w:rPr>
          <w:rFonts w:ascii="宋体" w:hAnsi="宋体" w:cs="Arial" w:hint="eastAsia"/>
          <w:color w:val="000000" w:themeColor="text1"/>
          <w:sz w:val="24"/>
        </w:rPr>
        <w:t>特此公</w:t>
      </w:r>
      <w:r w:rsidRPr="009A3827">
        <w:rPr>
          <w:rFonts w:ascii="宋体" w:hAnsi="宋体" w:cs="Arial" w:hint="eastAsia"/>
          <w:color w:val="000000" w:themeColor="text1"/>
          <w:sz w:val="24"/>
        </w:rPr>
        <w:t>告！</w:t>
      </w:r>
    </w:p>
    <w:p w:rsidR="009A1D42" w:rsidRPr="009A3827" w:rsidRDefault="009A1D42">
      <w:pPr>
        <w:snapToGrid w:val="0"/>
        <w:rPr>
          <w:rFonts w:ascii="宋体" w:hAnsi="宋体"/>
          <w:color w:val="000000" w:themeColor="text1"/>
          <w:sz w:val="24"/>
        </w:rPr>
      </w:pPr>
    </w:p>
    <w:p w:rsidR="009A1D42" w:rsidRPr="009A3827" w:rsidRDefault="009A1D42">
      <w:pPr>
        <w:snapToGrid w:val="0"/>
        <w:rPr>
          <w:rFonts w:ascii="宋体" w:hAnsi="宋体"/>
          <w:color w:val="000000" w:themeColor="text1"/>
          <w:sz w:val="24"/>
        </w:rPr>
      </w:pPr>
    </w:p>
    <w:p w:rsidR="009A1D42" w:rsidRPr="009A3827" w:rsidRDefault="009A1D42">
      <w:pPr>
        <w:snapToGrid w:val="0"/>
        <w:ind w:left="238"/>
        <w:jc w:val="center"/>
        <w:rPr>
          <w:rFonts w:ascii="宋体" w:hAnsi="宋体"/>
          <w:color w:val="000000" w:themeColor="text1"/>
          <w:sz w:val="24"/>
        </w:rPr>
      </w:pPr>
    </w:p>
    <w:p w:rsidR="009A1D42" w:rsidRPr="009A3827" w:rsidRDefault="00AC2EA8">
      <w:pPr>
        <w:snapToGrid w:val="0"/>
        <w:ind w:left="238"/>
        <w:jc w:val="center"/>
        <w:rPr>
          <w:rFonts w:ascii="宋体" w:hAnsi="宋体"/>
          <w:color w:val="000000" w:themeColor="text1"/>
          <w:sz w:val="24"/>
        </w:rPr>
      </w:pPr>
      <w:r w:rsidRPr="009A3827">
        <w:rPr>
          <w:rFonts w:ascii="宋体" w:hAnsi="宋体" w:hint="eastAsia"/>
          <w:b/>
          <w:color w:val="000000" w:themeColor="text1"/>
          <w:sz w:val="24"/>
        </w:rPr>
        <w:t>湖州市</w:t>
      </w:r>
      <w:r w:rsidRPr="009A3827">
        <w:rPr>
          <w:rFonts w:ascii="宋体" w:hAnsi="宋体" w:cs="Arial" w:hint="eastAsia"/>
          <w:b/>
          <w:color w:val="000000" w:themeColor="text1"/>
          <w:sz w:val="24"/>
        </w:rPr>
        <w:t>吴兴区公共资源交易中心</w:t>
      </w:r>
    </w:p>
    <w:p w:rsidR="009A1D42" w:rsidRPr="009A3827" w:rsidRDefault="00AC2EA8">
      <w:pPr>
        <w:pStyle w:val="ParaCharCharCharCharCharCharCharCharChar1CharCharCharChar"/>
        <w:snapToGrid w:val="0"/>
        <w:jc w:val="center"/>
        <w:outlineLvl w:val="0"/>
        <w:rPr>
          <w:rFonts w:ascii="宋体" w:hAnsi="宋体"/>
          <w:color w:val="000000" w:themeColor="text1"/>
        </w:rPr>
      </w:pPr>
      <w:r w:rsidRPr="009A3827">
        <w:rPr>
          <w:rFonts w:ascii="宋体" w:hAnsi="宋体" w:hint="eastAsia"/>
          <w:color w:val="000000" w:themeColor="text1"/>
        </w:rPr>
        <w:t xml:space="preserve">　</w:t>
      </w:r>
      <w:r w:rsidRPr="009A3827">
        <w:rPr>
          <w:rFonts w:ascii="宋体" w:hAnsi="宋体"/>
          <w:color w:val="000000" w:themeColor="text1"/>
          <w:u w:val="single"/>
        </w:rPr>
        <w:t>2017</w:t>
      </w:r>
      <w:r w:rsidRPr="009A3827">
        <w:rPr>
          <w:rFonts w:ascii="宋体" w:hAnsi="宋体" w:hint="eastAsia"/>
          <w:color w:val="000000" w:themeColor="text1"/>
          <w:u w:val="single"/>
        </w:rPr>
        <w:t xml:space="preserve">　　</w:t>
      </w:r>
      <w:r w:rsidRPr="009A3827">
        <w:rPr>
          <w:rFonts w:ascii="宋体" w:hAnsi="宋体" w:hint="eastAsia"/>
          <w:color w:val="000000" w:themeColor="text1"/>
        </w:rPr>
        <w:t>年</w:t>
      </w:r>
      <w:r w:rsidRPr="009A3827">
        <w:rPr>
          <w:rFonts w:ascii="宋体" w:hAnsi="宋体" w:hint="eastAsia"/>
          <w:color w:val="000000" w:themeColor="text1"/>
          <w:u w:val="single"/>
        </w:rPr>
        <w:t xml:space="preserve">　</w:t>
      </w:r>
      <w:r w:rsidRPr="009A3827">
        <w:rPr>
          <w:rFonts w:ascii="宋体" w:hAnsi="宋体" w:hint="eastAsia"/>
          <w:color w:val="000000" w:themeColor="text1"/>
          <w:u w:val="single"/>
        </w:rPr>
        <w:t xml:space="preserve"> </w:t>
      </w:r>
      <w:r w:rsidR="009A3827" w:rsidRPr="009A3827">
        <w:rPr>
          <w:rFonts w:ascii="宋体" w:hAnsi="宋体" w:hint="eastAsia"/>
          <w:color w:val="000000" w:themeColor="text1"/>
          <w:u w:val="single"/>
        </w:rPr>
        <w:t>8</w:t>
      </w:r>
      <w:r w:rsidRPr="009A3827">
        <w:rPr>
          <w:rFonts w:ascii="宋体" w:hAnsi="宋体" w:hint="eastAsia"/>
          <w:color w:val="000000" w:themeColor="text1"/>
          <w:u w:val="single"/>
        </w:rPr>
        <w:t xml:space="preserve">  </w:t>
      </w:r>
      <w:r w:rsidRPr="009A3827">
        <w:rPr>
          <w:rFonts w:ascii="宋体" w:hAnsi="宋体" w:hint="eastAsia"/>
          <w:color w:val="000000" w:themeColor="text1"/>
          <w:u w:val="single"/>
        </w:rPr>
        <w:t xml:space="preserve">　</w:t>
      </w:r>
      <w:r w:rsidRPr="009A3827">
        <w:rPr>
          <w:rFonts w:ascii="宋体" w:hAnsi="宋体" w:hint="eastAsia"/>
          <w:color w:val="000000" w:themeColor="text1"/>
        </w:rPr>
        <w:t>月</w:t>
      </w:r>
      <w:r w:rsidR="009A3827" w:rsidRPr="009A3827">
        <w:rPr>
          <w:rFonts w:ascii="宋体" w:hAnsi="宋体" w:hint="eastAsia"/>
          <w:color w:val="000000" w:themeColor="text1"/>
          <w:u w:val="single"/>
        </w:rPr>
        <w:t>11</w:t>
      </w:r>
      <w:r w:rsidRPr="009A3827">
        <w:rPr>
          <w:rFonts w:ascii="宋体" w:hAnsi="宋体" w:hint="eastAsia"/>
          <w:color w:val="000000" w:themeColor="text1"/>
          <w:u w:val="single"/>
        </w:rPr>
        <w:t xml:space="preserve">  </w:t>
      </w:r>
      <w:r w:rsidRPr="009A3827">
        <w:rPr>
          <w:rFonts w:ascii="宋体" w:hAnsi="宋体" w:hint="eastAsia"/>
          <w:color w:val="000000" w:themeColor="text1"/>
        </w:rPr>
        <w:t>日</w:t>
      </w:r>
    </w:p>
    <w:p w:rsidR="009A1D42" w:rsidRPr="009A3827" w:rsidRDefault="009A1D42">
      <w:pPr>
        <w:snapToGrid w:val="0"/>
        <w:spacing w:line="440" w:lineRule="exact"/>
        <w:ind w:firstLineChars="1100" w:firstLine="3080"/>
        <w:rPr>
          <w:rFonts w:ascii="宋体" w:hAnsi="宋体"/>
          <w:color w:val="000000" w:themeColor="text1"/>
          <w:sz w:val="28"/>
          <w:szCs w:val="28"/>
        </w:rPr>
      </w:pPr>
    </w:p>
    <w:p w:rsidR="009A1D42" w:rsidRPr="009A3827" w:rsidRDefault="009A1D42">
      <w:pPr>
        <w:snapToGrid w:val="0"/>
        <w:spacing w:line="440" w:lineRule="exact"/>
        <w:ind w:firstLineChars="1100" w:firstLine="3080"/>
        <w:rPr>
          <w:rFonts w:ascii="仿宋" w:eastAsia="仿宋" w:hAnsi="仿宋"/>
          <w:color w:val="000000" w:themeColor="text1"/>
          <w:sz w:val="28"/>
          <w:szCs w:val="28"/>
        </w:rPr>
      </w:pPr>
    </w:p>
    <w:p w:rsidR="009A1D42" w:rsidRPr="009A3827" w:rsidRDefault="009A1D42">
      <w:pPr>
        <w:snapToGrid w:val="0"/>
        <w:spacing w:line="440" w:lineRule="exact"/>
        <w:ind w:firstLineChars="1100" w:firstLine="3080"/>
        <w:rPr>
          <w:rFonts w:ascii="仿宋" w:eastAsia="仿宋" w:hAnsi="仿宋"/>
          <w:color w:val="000000" w:themeColor="text1"/>
          <w:sz w:val="28"/>
          <w:szCs w:val="28"/>
        </w:rPr>
      </w:pPr>
    </w:p>
    <w:p w:rsidR="009A1D42" w:rsidRPr="009A3827" w:rsidRDefault="009A1D42">
      <w:pPr>
        <w:adjustRightInd w:val="0"/>
        <w:snapToGrid w:val="0"/>
        <w:spacing w:line="440" w:lineRule="exact"/>
        <w:ind w:firstLineChars="1550" w:firstLine="4340"/>
        <w:rPr>
          <w:rFonts w:ascii="仿宋" w:eastAsia="仿宋" w:hAnsi="仿宋"/>
          <w:color w:val="000000" w:themeColor="text1"/>
          <w:sz w:val="28"/>
          <w:szCs w:val="28"/>
        </w:rPr>
      </w:pPr>
    </w:p>
    <w:bookmarkEnd w:id="0"/>
    <w:bookmarkEnd w:id="1"/>
    <w:p w:rsidR="009A1D42" w:rsidRPr="009A3827" w:rsidRDefault="009A1D42">
      <w:pPr>
        <w:adjustRightInd w:val="0"/>
        <w:snapToGrid w:val="0"/>
        <w:spacing w:line="440" w:lineRule="exact"/>
        <w:ind w:firstLineChars="1550" w:firstLine="4340"/>
        <w:rPr>
          <w:rFonts w:ascii="仿宋" w:eastAsia="仿宋" w:hAnsi="仿宋"/>
          <w:color w:val="000000" w:themeColor="text1"/>
          <w:sz w:val="28"/>
          <w:szCs w:val="28"/>
        </w:rPr>
      </w:pPr>
    </w:p>
    <w:p w:rsidR="009A1D42" w:rsidRPr="009A3827" w:rsidRDefault="009A1D42">
      <w:pPr>
        <w:adjustRightInd w:val="0"/>
        <w:snapToGrid w:val="0"/>
        <w:spacing w:line="440" w:lineRule="exact"/>
        <w:ind w:firstLineChars="1550" w:firstLine="4340"/>
        <w:rPr>
          <w:rFonts w:ascii="仿宋" w:eastAsia="仿宋" w:hAnsi="仿宋"/>
          <w:color w:val="000000" w:themeColor="text1"/>
          <w:sz w:val="28"/>
          <w:szCs w:val="28"/>
        </w:rPr>
      </w:pPr>
    </w:p>
    <w:bookmarkEnd w:id="2"/>
    <w:p w:rsidR="009A1D42" w:rsidRPr="009A3827" w:rsidRDefault="009A1D42">
      <w:pPr>
        <w:adjustRightInd w:val="0"/>
        <w:snapToGrid w:val="0"/>
        <w:spacing w:line="440" w:lineRule="exact"/>
        <w:ind w:firstLineChars="1550" w:firstLine="4340"/>
        <w:rPr>
          <w:rFonts w:ascii="仿宋" w:eastAsia="仿宋" w:hAnsi="仿宋"/>
          <w:color w:val="000000" w:themeColor="text1"/>
          <w:sz w:val="28"/>
          <w:szCs w:val="28"/>
        </w:rPr>
      </w:pPr>
    </w:p>
    <w:p w:rsidR="009A1D42" w:rsidRPr="009A3827" w:rsidRDefault="009A1D42">
      <w:pPr>
        <w:adjustRightInd w:val="0"/>
        <w:snapToGrid w:val="0"/>
        <w:spacing w:line="440" w:lineRule="exact"/>
        <w:ind w:firstLineChars="1550" w:firstLine="4340"/>
        <w:rPr>
          <w:rFonts w:ascii="仿宋" w:eastAsia="仿宋" w:hAnsi="仿宋"/>
          <w:color w:val="000000" w:themeColor="text1"/>
          <w:sz w:val="28"/>
          <w:szCs w:val="28"/>
        </w:rPr>
      </w:pPr>
    </w:p>
    <w:p w:rsidR="009A1D42" w:rsidRPr="009A3827" w:rsidRDefault="009A1D42">
      <w:pPr>
        <w:adjustRightInd w:val="0"/>
        <w:snapToGrid w:val="0"/>
        <w:spacing w:line="440" w:lineRule="exact"/>
        <w:ind w:firstLineChars="1550" w:firstLine="4340"/>
        <w:rPr>
          <w:rFonts w:ascii="仿宋" w:eastAsia="仿宋" w:hAnsi="仿宋"/>
          <w:color w:val="000000" w:themeColor="text1"/>
          <w:sz w:val="28"/>
          <w:szCs w:val="28"/>
        </w:rPr>
      </w:pPr>
    </w:p>
    <w:p w:rsidR="009A1D42" w:rsidRPr="009A3827" w:rsidRDefault="009A1D42">
      <w:pPr>
        <w:spacing w:line="400" w:lineRule="exact"/>
        <w:rPr>
          <w:rFonts w:ascii="仿宋" w:eastAsia="仿宋" w:hAnsi="仿宋"/>
          <w:color w:val="000000" w:themeColor="text1"/>
          <w:sz w:val="28"/>
          <w:szCs w:val="28"/>
        </w:rPr>
        <w:sectPr w:rsidR="009A1D42" w:rsidRPr="009A3827">
          <w:headerReference w:type="even" r:id="rId11"/>
          <w:headerReference w:type="default" r:id="rId12"/>
          <w:footerReference w:type="even" r:id="rId13"/>
          <w:footerReference w:type="default" r:id="rId14"/>
          <w:pgSz w:w="11906" w:h="16838"/>
          <w:pgMar w:top="1440" w:right="1797" w:bottom="1440" w:left="1797" w:header="851" w:footer="992" w:gutter="0"/>
          <w:cols w:space="425"/>
          <w:docGrid w:type="linesAndChars" w:linePitch="312"/>
        </w:sectPr>
      </w:pPr>
    </w:p>
    <w:p w:rsidR="009A1D42" w:rsidRPr="009A3827" w:rsidRDefault="00AC2EA8" w:rsidP="009A3827">
      <w:pPr>
        <w:snapToGrid w:val="0"/>
        <w:spacing w:beforeLines="50" w:afterLines="50"/>
        <w:ind w:left="238"/>
        <w:jc w:val="center"/>
        <w:rPr>
          <w:rFonts w:ascii="宋体"/>
          <w:b/>
          <w:color w:val="000000" w:themeColor="text1"/>
          <w:sz w:val="36"/>
          <w:szCs w:val="36"/>
        </w:rPr>
      </w:pPr>
      <w:r w:rsidRPr="009A3827">
        <w:rPr>
          <w:rFonts w:ascii="宋体" w:hAnsi="宋体" w:hint="eastAsia"/>
          <w:b/>
          <w:color w:val="000000" w:themeColor="text1"/>
          <w:sz w:val="36"/>
          <w:szCs w:val="36"/>
        </w:rPr>
        <w:lastRenderedPageBreak/>
        <w:t>第二章</w:t>
      </w:r>
      <w:bookmarkStart w:id="8" w:name="_Toc222632761"/>
      <w:bookmarkEnd w:id="8"/>
      <w:r w:rsidRPr="009A3827">
        <w:rPr>
          <w:rFonts w:ascii="宋体" w:hAnsi="宋体" w:hint="eastAsia"/>
          <w:b/>
          <w:color w:val="000000" w:themeColor="text1"/>
          <w:sz w:val="36"/>
          <w:szCs w:val="36"/>
        </w:rPr>
        <w:t>招标需求</w:t>
      </w:r>
    </w:p>
    <w:p w:rsidR="009A1D42" w:rsidRPr="009A3827" w:rsidRDefault="00AC2EA8">
      <w:pPr>
        <w:spacing w:line="440" w:lineRule="exact"/>
        <w:jc w:val="left"/>
        <w:rPr>
          <w:rFonts w:ascii="宋体"/>
          <w:b/>
          <w:color w:val="000000" w:themeColor="text1"/>
          <w:sz w:val="24"/>
        </w:rPr>
      </w:pPr>
      <w:r w:rsidRPr="009A3827">
        <w:rPr>
          <w:rFonts w:ascii="宋体" w:hAnsi="宋体" w:hint="eastAsia"/>
          <w:b/>
          <w:color w:val="000000" w:themeColor="text1"/>
          <w:sz w:val="24"/>
        </w:rPr>
        <w:t>项目编号：</w:t>
      </w:r>
      <w:r w:rsidRPr="009A3827">
        <w:rPr>
          <w:rFonts w:ascii="宋体" w:hAnsi="宋体"/>
          <w:b/>
          <w:color w:val="000000" w:themeColor="text1"/>
          <w:sz w:val="24"/>
        </w:rPr>
        <w:t>WCG2017</w:t>
      </w:r>
      <w:r w:rsidRPr="009A3827">
        <w:rPr>
          <w:rFonts w:ascii="宋体" w:hAnsi="宋体" w:hint="eastAsia"/>
          <w:b/>
          <w:color w:val="000000" w:themeColor="text1"/>
          <w:sz w:val="24"/>
        </w:rPr>
        <w:t>037</w:t>
      </w:r>
    </w:p>
    <w:p w:rsidR="009A1D42" w:rsidRPr="009A3827" w:rsidRDefault="00AC2EA8">
      <w:pPr>
        <w:spacing w:line="520" w:lineRule="exact"/>
        <w:rPr>
          <w:color w:val="000000" w:themeColor="text1"/>
          <w:sz w:val="24"/>
        </w:rPr>
      </w:pPr>
      <w:r w:rsidRPr="009A3827">
        <w:rPr>
          <w:rFonts w:ascii="宋体" w:hAnsi="宋体" w:hint="eastAsia"/>
          <w:b/>
          <w:color w:val="000000" w:themeColor="text1"/>
          <w:sz w:val="24"/>
        </w:rPr>
        <w:t>项目名称：</w:t>
      </w:r>
      <w:r w:rsidRPr="009A3827">
        <w:rPr>
          <w:rFonts w:hint="eastAsia"/>
          <w:color w:val="000000" w:themeColor="text1"/>
          <w:sz w:val="24"/>
        </w:rPr>
        <w:t>浙江省湖州市吴兴区环保局环评中介机构遴选项目</w:t>
      </w:r>
    </w:p>
    <w:p w:rsidR="009A1D42" w:rsidRPr="009A3827" w:rsidRDefault="00AC2EA8">
      <w:pPr>
        <w:spacing w:line="440" w:lineRule="exact"/>
        <w:jc w:val="left"/>
        <w:rPr>
          <w:rFonts w:ascii="仿宋" w:eastAsia="仿宋" w:hAnsi="仿宋"/>
          <w:b/>
          <w:color w:val="000000" w:themeColor="text1"/>
          <w:sz w:val="28"/>
          <w:szCs w:val="28"/>
        </w:rPr>
      </w:pPr>
      <w:r w:rsidRPr="009A3827">
        <w:rPr>
          <w:rFonts w:ascii="宋体" w:hAnsi="宋体" w:hint="eastAsia"/>
          <w:b/>
          <w:color w:val="000000" w:themeColor="text1"/>
          <w:sz w:val="24"/>
        </w:rPr>
        <w:t>采购单位：</w:t>
      </w:r>
      <w:r w:rsidRPr="009A3827">
        <w:rPr>
          <w:rFonts w:ascii="仿宋_GB2312" w:eastAsia="仿宋_GB2312" w:hAnsi="宋体" w:hint="eastAsia"/>
          <w:bCs/>
          <w:color w:val="000000" w:themeColor="text1"/>
          <w:spacing w:val="-4"/>
          <w:sz w:val="24"/>
        </w:rPr>
        <w:t>浙江省湖州市吴兴区环保局环评中介机构遴选项目</w:t>
      </w:r>
    </w:p>
    <w:p w:rsidR="009A1D42" w:rsidRPr="009A3827" w:rsidRDefault="009A1D42">
      <w:pPr>
        <w:rPr>
          <w:rFonts w:ascii="宋体" w:hAnsi="宋体"/>
          <w:b/>
          <w:bCs/>
          <w:color w:val="000000" w:themeColor="text1"/>
          <w:kern w:val="44"/>
          <w:sz w:val="30"/>
          <w:szCs w:val="30"/>
        </w:rPr>
      </w:pP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一、招标内容：</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在吴兴区内报批实施、税收登记地在吴兴区的，且固定资产投入在</w:t>
      </w:r>
      <w:r w:rsidRPr="009A3827">
        <w:rPr>
          <w:rFonts w:ascii="仿宋_GB2312" w:eastAsia="仿宋_GB2312" w:hAnsi="宋体" w:hint="eastAsia"/>
          <w:b/>
          <w:color w:val="000000" w:themeColor="text1"/>
          <w:sz w:val="28"/>
          <w:szCs w:val="28"/>
        </w:rPr>
        <w:t>500</w:t>
      </w:r>
      <w:r w:rsidRPr="009A3827">
        <w:rPr>
          <w:rFonts w:ascii="仿宋_GB2312" w:eastAsia="仿宋_GB2312" w:hAnsi="宋体" w:hint="eastAsia"/>
          <w:b/>
          <w:color w:val="000000" w:themeColor="text1"/>
          <w:sz w:val="28"/>
          <w:szCs w:val="28"/>
        </w:rPr>
        <w:t>万以上（含）的企业投资项目（不含房地产项目、通过</w:t>
      </w:r>
      <w:r w:rsidRPr="009A3827">
        <w:rPr>
          <w:rFonts w:ascii="仿宋_GB2312" w:eastAsia="仿宋_GB2312" w:hAnsi="宋体" w:hint="eastAsia"/>
          <w:b/>
          <w:color w:val="000000" w:themeColor="text1"/>
          <w:sz w:val="28"/>
          <w:szCs w:val="28"/>
        </w:rPr>
        <w:t>PPP</w:t>
      </w:r>
      <w:r w:rsidRPr="009A3827">
        <w:rPr>
          <w:rFonts w:ascii="仿宋_GB2312" w:eastAsia="仿宋_GB2312" w:hAnsi="宋体" w:hint="eastAsia"/>
          <w:b/>
          <w:color w:val="000000" w:themeColor="text1"/>
          <w:sz w:val="28"/>
          <w:szCs w:val="28"/>
        </w:rPr>
        <w:t>等方式实施的基础设施项目，具体由区发改委、区统计局和区行政审批服务中心认定）所涵盖的环评中介服务。</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二、服务内容：中标中介机构负责企业委托的湖州市吴兴区范围内上述项目的环评服务，最终出具环评报告等。具体服务内容以招标单位要求的实际内容为准。</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三、服务要求：详见合同主要引导条款（详见第三章）</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四、入围数量：</w:t>
      </w:r>
      <w:r w:rsidRPr="009A3827">
        <w:rPr>
          <w:rFonts w:ascii="仿宋_GB2312" w:eastAsia="仿宋_GB2312" w:hAnsi="宋体" w:hint="eastAsia"/>
          <w:b/>
          <w:color w:val="000000" w:themeColor="text1"/>
          <w:sz w:val="28"/>
          <w:szCs w:val="28"/>
        </w:rPr>
        <w:t>6</w:t>
      </w:r>
      <w:r w:rsidRPr="009A3827">
        <w:rPr>
          <w:rFonts w:ascii="仿宋_GB2312" w:eastAsia="仿宋_GB2312" w:hAnsi="宋体" w:hint="eastAsia"/>
          <w:b/>
          <w:color w:val="000000" w:themeColor="text1"/>
          <w:sz w:val="28"/>
          <w:szCs w:val="28"/>
        </w:rPr>
        <w:t>家（若出现不满</w:t>
      </w:r>
      <w:r w:rsidRPr="009A3827">
        <w:rPr>
          <w:rFonts w:ascii="仿宋_GB2312" w:eastAsia="仿宋_GB2312" w:hAnsi="宋体" w:hint="eastAsia"/>
          <w:b/>
          <w:color w:val="000000" w:themeColor="text1"/>
          <w:sz w:val="28"/>
          <w:szCs w:val="28"/>
        </w:rPr>
        <w:t>6</w:t>
      </w:r>
      <w:r w:rsidRPr="009A3827">
        <w:rPr>
          <w:rFonts w:ascii="仿宋_GB2312" w:eastAsia="仿宋_GB2312" w:hAnsi="宋体" w:hint="eastAsia"/>
          <w:b/>
          <w:color w:val="000000" w:themeColor="text1"/>
          <w:sz w:val="28"/>
          <w:szCs w:val="28"/>
        </w:rPr>
        <w:t>家有效供应商参与投标，确因项目紧急或其他现实原因需继续开标的，经招标人</w:t>
      </w:r>
      <w:r w:rsidRPr="009A3827">
        <w:rPr>
          <w:rFonts w:ascii="仿宋_GB2312" w:eastAsia="仿宋_GB2312" w:hAnsi="宋体" w:hint="eastAsia"/>
          <w:b/>
          <w:color w:val="000000" w:themeColor="text1"/>
          <w:sz w:val="28"/>
          <w:szCs w:val="28"/>
        </w:rPr>
        <w:t>申请，得到区相关领导小组研究同意后，可继续开标）</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五、项目报告书</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投标单位须在投标文件技术部分：投标服务要求响应情况中须提供</w:t>
      </w:r>
      <w:r w:rsidRPr="009A3827">
        <w:rPr>
          <w:rFonts w:ascii="仿宋_GB2312" w:eastAsia="仿宋_GB2312" w:hAnsi="宋体" w:hint="eastAsia"/>
          <w:b/>
          <w:color w:val="000000" w:themeColor="text1"/>
          <w:sz w:val="28"/>
          <w:szCs w:val="28"/>
        </w:rPr>
        <w:t>2015</w:t>
      </w:r>
      <w:r w:rsidRPr="009A3827">
        <w:rPr>
          <w:rFonts w:ascii="仿宋_GB2312" w:eastAsia="仿宋_GB2312" w:hAnsi="宋体" w:hint="eastAsia"/>
          <w:b/>
          <w:color w:val="000000" w:themeColor="text1"/>
          <w:sz w:val="28"/>
          <w:szCs w:val="28"/>
        </w:rPr>
        <w:t>年湖州市范围内已通过审批的一份环评报告及批复复印件。作为各投标单位最终得分且投标报价相同时的排序依据。</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六、关于吴兴区政府对本次中介服务费补助政策的说明：</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w:t>
      </w:r>
      <w:r w:rsidRPr="009A3827">
        <w:rPr>
          <w:rFonts w:ascii="仿宋_GB2312" w:eastAsia="仿宋_GB2312" w:hAnsi="宋体" w:hint="eastAsia"/>
          <w:b/>
          <w:color w:val="000000" w:themeColor="text1"/>
          <w:sz w:val="28"/>
          <w:szCs w:val="28"/>
        </w:rPr>
        <w:t>、补助对象为在吴兴区内报批实施、税收登记地在吴兴区的，且固定资产投入在</w:t>
      </w:r>
      <w:r w:rsidRPr="009A3827">
        <w:rPr>
          <w:rFonts w:ascii="仿宋_GB2312" w:eastAsia="仿宋_GB2312" w:hAnsi="宋体" w:hint="eastAsia"/>
          <w:b/>
          <w:color w:val="000000" w:themeColor="text1"/>
          <w:sz w:val="28"/>
          <w:szCs w:val="28"/>
        </w:rPr>
        <w:t>500</w:t>
      </w:r>
      <w:r w:rsidRPr="009A3827">
        <w:rPr>
          <w:rFonts w:ascii="仿宋_GB2312" w:eastAsia="仿宋_GB2312" w:hAnsi="宋体" w:hint="eastAsia"/>
          <w:b/>
          <w:color w:val="000000" w:themeColor="text1"/>
          <w:sz w:val="28"/>
          <w:szCs w:val="28"/>
        </w:rPr>
        <w:t>万以上（含）的企业投资项目（不含房地产项目、通过</w:t>
      </w:r>
      <w:r w:rsidRPr="009A3827">
        <w:rPr>
          <w:rFonts w:ascii="仿宋_GB2312" w:eastAsia="仿宋_GB2312" w:hAnsi="宋体" w:hint="eastAsia"/>
          <w:b/>
          <w:color w:val="000000" w:themeColor="text1"/>
          <w:sz w:val="28"/>
          <w:szCs w:val="28"/>
        </w:rPr>
        <w:t>PPP</w:t>
      </w:r>
      <w:r w:rsidRPr="009A3827">
        <w:rPr>
          <w:rFonts w:ascii="仿宋_GB2312" w:eastAsia="仿宋_GB2312" w:hAnsi="宋体" w:hint="eastAsia"/>
          <w:b/>
          <w:color w:val="000000" w:themeColor="text1"/>
          <w:sz w:val="28"/>
          <w:szCs w:val="28"/>
        </w:rPr>
        <w:t>等方式实施的基础设施项目，具体由区发改委、区统计局和区行政审批服务中心认定）；</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2</w:t>
      </w:r>
      <w:r w:rsidRPr="009A3827">
        <w:rPr>
          <w:rFonts w:ascii="仿宋_GB2312" w:eastAsia="仿宋_GB2312" w:hAnsi="宋体" w:hint="eastAsia"/>
          <w:b/>
          <w:color w:val="000000" w:themeColor="text1"/>
          <w:sz w:val="28"/>
          <w:szCs w:val="28"/>
        </w:rPr>
        <w:t>、补助范围</w:t>
      </w:r>
      <w:r w:rsidRPr="009A3827">
        <w:rPr>
          <w:rFonts w:ascii="仿宋_GB2312" w:eastAsia="仿宋_GB2312" w:hAnsi="宋体" w:hint="eastAsia"/>
          <w:b/>
          <w:color w:val="000000" w:themeColor="text1"/>
          <w:sz w:val="28"/>
          <w:szCs w:val="28"/>
        </w:rPr>
        <w:t>：企业投资项目部分中介服务政府实行创新券补贴，原则上须选用经过公开招标并入驻区行政审批服务中心的中介服务机构（入驻中介机构实行动态管理，名单每年更新）；</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3</w:t>
      </w:r>
      <w:r w:rsidRPr="009A3827">
        <w:rPr>
          <w:rFonts w:ascii="仿宋_GB2312" w:eastAsia="仿宋_GB2312" w:hAnsi="宋体" w:hint="eastAsia"/>
          <w:b/>
          <w:color w:val="000000" w:themeColor="text1"/>
          <w:sz w:val="28"/>
          <w:szCs w:val="28"/>
        </w:rPr>
        <w:t>、补助额度：本项目涉及的环评服务，按实施项目所需中介费用的</w:t>
      </w:r>
      <w:r w:rsidRPr="009A3827">
        <w:rPr>
          <w:rFonts w:ascii="仿宋_GB2312" w:eastAsia="仿宋_GB2312" w:hAnsi="宋体" w:hint="eastAsia"/>
          <w:b/>
          <w:color w:val="000000" w:themeColor="text1"/>
          <w:sz w:val="28"/>
          <w:szCs w:val="28"/>
        </w:rPr>
        <w:t>50%</w:t>
      </w:r>
      <w:r w:rsidRPr="009A3827">
        <w:rPr>
          <w:rFonts w:ascii="仿宋_GB2312" w:eastAsia="仿宋_GB2312" w:hAnsi="宋体" w:hint="eastAsia"/>
          <w:b/>
          <w:color w:val="000000" w:themeColor="text1"/>
          <w:sz w:val="28"/>
          <w:szCs w:val="28"/>
        </w:rPr>
        <w:t>补助给项目投资企业。单个项目各类中介费用合计补助最多不超</w:t>
      </w:r>
      <w:r w:rsidRPr="009A3827">
        <w:rPr>
          <w:rFonts w:ascii="仿宋_GB2312" w:eastAsia="仿宋_GB2312" w:hAnsi="宋体" w:hint="eastAsia"/>
          <w:b/>
          <w:color w:val="000000" w:themeColor="text1"/>
          <w:sz w:val="28"/>
          <w:szCs w:val="28"/>
        </w:rPr>
        <w:lastRenderedPageBreak/>
        <w:t>过</w:t>
      </w:r>
      <w:r w:rsidRPr="009A3827">
        <w:rPr>
          <w:rFonts w:ascii="仿宋_GB2312" w:eastAsia="仿宋_GB2312" w:hAnsi="宋体" w:hint="eastAsia"/>
          <w:b/>
          <w:color w:val="000000" w:themeColor="text1"/>
          <w:sz w:val="28"/>
          <w:szCs w:val="28"/>
        </w:rPr>
        <w:t>50</w:t>
      </w:r>
      <w:r w:rsidRPr="009A3827">
        <w:rPr>
          <w:rFonts w:ascii="仿宋_GB2312" w:eastAsia="仿宋_GB2312" w:hAnsi="宋体" w:hint="eastAsia"/>
          <w:b/>
          <w:color w:val="000000" w:themeColor="text1"/>
          <w:sz w:val="28"/>
          <w:szCs w:val="28"/>
        </w:rPr>
        <w:t>万元。</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4</w:t>
      </w:r>
      <w:r w:rsidRPr="009A3827">
        <w:rPr>
          <w:rFonts w:ascii="仿宋_GB2312" w:eastAsia="仿宋_GB2312" w:hAnsi="宋体" w:hint="eastAsia"/>
          <w:b/>
          <w:color w:val="000000" w:themeColor="text1"/>
          <w:sz w:val="28"/>
          <w:szCs w:val="28"/>
        </w:rPr>
        <w:t>、补助资金核定：对企业实施项目所需中介服务的创新券补助，由区环保局会同发改、行政审批服务中心逐项审核确定，区财政统一补助。</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5</w:t>
      </w:r>
      <w:r w:rsidRPr="009A3827">
        <w:rPr>
          <w:rFonts w:ascii="仿宋_GB2312" w:eastAsia="仿宋_GB2312" w:hAnsi="宋体" w:hint="eastAsia"/>
          <w:b/>
          <w:color w:val="000000" w:themeColor="text1"/>
          <w:sz w:val="28"/>
          <w:szCs w:val="28"/>
        </w:rPr>
        <w:t>、补助程序</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补助于实施项目企业中介费用的，项目投产后</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由业主向区发改委和区行政审批服务中心提出</w:t>
      </w:r>
      <w:r w:rsidRPr="009A3827">
        <w:rPr>
          <w:rFonts w:ascii="仿宋_GB2312" w:eastAsia="仿宋_GB2312" w:hAnsi="宋体" w:hint="eastAsia"/>
          <w:b/>
          <w:color w:val="000000" w:themeColor="text1"/>
          <w:sz w:val="28"/>
          <w:szCs w:val="28"/>
        </w:rPr>
        <w:t>享受补助的申请</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并提供中介服务的合同、发票和支付凭证等相关资料，认可后统一进行补助。</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具体文件详见附件：</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1</w:t>
      </w:r>
      <w:r w:rsidRPr="009A3827">
        <w:rPr>
          <w:rFonts w:ascii="仿宋_GB2312" w:eastAsia="仿宋_GB2312" w:hAnsi="宋体" w:hint="eastAsia"/>
          <w:b/>
          <w:color w:val="000000" w:themeColor="text1"/>
          <w:sz w:val="28"/>
          <w:szCs w:val="28"/>
        </w:rPr>
        <w:t>）《关于对企业投资项目部分中介服务实行政府补贴的实施办法（试行）》</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待发文</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2</w:t>
      </w:r>
      <w:r w:rsidRPr="009A3827">
        <w:rPr>
          <w:rFonts w:ascii="仿宋_GB2312" w:eastAsia="仿宋_GB2312" w:hAnsi="宋体" w:hint="eastAsia"/>
          <w:b/>
          <w:color w:val="000000" w:themeColor="text1"/>
          <w:sz w:val="28"/>
          <w:szCs w:val="28"/>
        </w:rPr>
        <w:t>）《吴兴区企业投资项目部分中介服务试行创新券补贴的管理实施细则》</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待发文</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以上文件以最终发文稿为准。</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八、关于中标中介机构入驻的说明：</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w:t>
      </w:r>
      <w:r w:rsidRPr="009A3827">
        <w:rPr>
          <w:rFonts w:ascii="仿宋_GB2312" w:eastAsia="仿宋_GB2312" w:hAnsi="宋体" w:hint="eastAsia"/>
          <w:b/>
          <w:color w:val="000000" w:themeColor="text1"/>
          <w:sz w:val="28"/>
          <w:szCs w:val="28"/>
        </w:rPr>
        <w:t>、根据中标结果，项目投资企业委托中介服务项目。被委托到项目的中标中介机构必须安排具备相应从业资格、业绩良好的工作人员统一入驻区行政审批服务中心中介专区，入驻人员实行中介服务机构和行政审批服务中心双重管理。</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2</w:t>
      </w:r>
      <w:r w:rsidRPr="009A3827">
        <w:rPr>
          <w:rFonts w:ascii="仿宋_GB2312" w:eastAsia="仿宋_GB2312" w:hAnsi="宋体" w:hint="eastAsia"/>
          <w:b/>
          <w:color w:val="000000" w:themeColor="text1"/>
          <w:sz w:val="28"/>
          <w:szCs w:val="28"/>
        </w:rPr>
        <w:t>、吴兴区发改委、区行政审批服务中心、区财政局对实施项目企业和中介服务机构进行定期或不定期的监督检查和跟踪问效，确保补助（创新券）的规范和合理使用。如发现有违规、欺骗等类似行为的中介机构，立即取消中标资格并在有关媒体进行公开。区金融办对中介机构和企业的违规、欺骗等类似行为进行通报。</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具体监管办法以招标单</w:t>
      </w:r>
      <w:r w:rsidRPr="009A3827">
        <w:rPr>
          <w:rFonts w:ascii="仿宋_GB2312" w:eastAsia="仿宋_GB2312" w:hAnsi="宋体" w:hint="eastAsia"/>
          <w:b/>
          <w:color w:val="000000" w:themeColor="text1"/>
          <w:sz w:val="28"/>
          <w:szCs w:val="28"/>
        </w:rPr>
        <w:t>位发布的具体监管办法为准。</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注：</w:t>
      </w:r>
      <w:r w:rsidRPr="009A3827">
        <w:rPr>
          <w:rFonts w:ascii="仿宋_GB2312" w:eastAsia="仿宋_GB2312" w:hAnsi="宋体" w:hint="eastAsia"/>
          <w:b/>
          <w:color w:val="000000" w:themeColor="text1"/>
          <w:sz w:val="28"/>
          <w:szCs w:val="28"/>
        </w:rPr>
        <w:t>1</w:t>
      </w:r>
      <w:r w:rsidRPr="009A3827">
        <w:rPr>
          <w:rFonts w:ascii="仿宋_GB2312" w:eastAsia="仿宋_GB2312" w:hAnsi="宋体" w:hint="eastAsia"/>
          <w:b/>
          <w:color w:val="000000" w:themeColor="text1"/>
          <w:sz w:val="28"/>
          <w:szCs w:val="28"/>
        </w:rPr>
        <w:t>、本次投标报价以折扣（</w:t>
      </w:r>
      <w:r w:rsidRPr="009A3827">
        <w:rPr>
          <w:rFonts w:ascii="仿宋_GB2312" w:eastAsia="仿宋_GB2312" w:hAnsi="宋体" w:hint="eastAsia"/>
          <w:b/>
          <w:color w:val="000000" w:themeColor="text1"/>
          <w:sz w:val="28"/>
          <w:szCs w:val="28"/>
        </w:rPr>
        <w:t>X</w:t>
      </w:r>
      <w:r w:rsidRPr="009A3827">
        <w:rPr>
          <w:rFonts w:ascii="仿宋_GB2312" w:eastAsia="仿宋_GB2312" w:hAnsi="宋体" w:hint="eastAsia"/>
          <w:b/>
          <w:color w:val="000000" w:themeColor="text1"/>
          <w:sz w:val="28"/>
          <w:szCs w:val="28"/>
        </w:rPr>
        <w:t>折）形式报价；本招标文件中折扣指：服务价格能下降幅度的比例；例如：环评报告书编制费为</w:t>
      </w:r>
      <w:r w:rsidRPr="009A3827">
        <w:rPr>
          <w:rFonts w:ascii="仿宋_GB2312" w:eastAsia="仿宋_GB2312" w:hAnsi="宋体" w:hint="eastAsia"/>
          <w:b/>
          <w:color w:val="000000" w:themeColor="text1"/>
          <w:sz w:val="28"/>
          <w:szCs w:val="28"/>
        </w:rPr>
        <w:t>10</w:t>
      </w:r>
      <w:r w:rsidRPr="009A3827">
        <w:rPr>
          <w:rFonts w:ascii="仿宋_GB2312" w:eastAsia="仿宋_GB2312" w:hAnsi="宋体" w:hint="eastAsia"/>
          <w:b/>
          <w:color w:val="000000" w:themeColor="text1"/>
          <w:sz w:val="28"/>
          <w:szCs w:val="28"/>
        </w:rPr>
        <w:t>万元，投标报价（折扣）为</w:t>
      </w:r>
      <w:r w:rsidRPr="009A3827">
        <w:rPr>
          <w:rFonts w:ascii="仿宋_GB2312" w:eastAsia="仿宋_GB2312" w:hAnsi="宋体" w:hint="eastAsia"/>
          <w:b/>
          <w:color w:val="000000" w:themeColor="text1"/>
          <w:sz w:val="28"/>
          <w:szCs w:val="28"/>
        </w:rPr>
        <w:t>6</w:t>
      </w:r>
      <w:r w:rsidRPr="009A3827">
        <w:rPr>
          <w:rFonts w:ascii="仿宋_GB2312" w:eastAsia="仿宋_GB2312" w:hAnsi="宋体" w:hint="eastAsia"/>
          <w:b/>
          <w:color w:val="000000" w:themeColor="text1"/>
          <w:sz w:val="28"/>
          <w:szCs w:val="28"/>
        </w:rPr>
        <w:t>折，则最终最高合同结算价为</w:t>
      </w:r>
      <w:r w:rsidRPr="009A3827">
        <w:rPr>
          <w:rFonts w:ascii="仿宋_GB2312" w:eastAsia="仿宋_GB2312" w:hAnsi="宋体" w:hint="eastAsia"/>
          <w:b/>
          <w:color w:val="000000" w:themeColor="text1"/>
          <w:sz w:val="28"/>
          <w:szCs w:val="28"/>
        </w:rPr>
        <w:t>100000*60%=60000</w:t>
      </w:r>
      <w:r w:rsidRPr="009A3827">
        <w:rPr>
          <w:rFonts w:ascii="仿宋_GB2312" w:eastAsia="仿宋_GB2312" w:hAnsi="宋体" w:hint="eastAsia"/>
          <w:b/>
          <w:color w:val="000000" w:themeColor="text1"/>
          <w:sz w:val="28"/>
          <w:szCs w:val="28"/>
        </w:rPr>
        <w:t>元。（即最终合同结算价适用折扣只能为</w:t>
      </w:r>
      <w:r w:rsidRPr="009A3827">
        <w:rPr>
          <w:rFonts w:ascii="仿宋_GB2312" w:eastAsia="仿宋_GB2312" w:hAnsi="宋体" w:hint="eastAsia"/>
          <w:b/>
          <w:color w:val="000000" w:themeColor="text1"/>
          <w:sz w:val="28"/>
          <w:szCs w:val="28"/>
        </w:rPr>
        <w:t>6</w:t>
      </w:r>
      <w:r w:rsidRPr="009A3827">
        <w:rPr>
          <w:rFonts w:ascii="仿宋_GB2312" w:eastAsia="仿宋_GB2312" w:hAnsi="宋体" w:hint="eastAsia"/>
          <w:b/>
          <w:color w:val="000000" w:themeColor="text1"/>
          <w:sz w:val="28"/>
          <w:szCs w:val="28"/>
        </w:rPr>
        <w:t>折或者优于</w:t>
      </w:r>
      <w:r w:rsidRPr="009A3827">
        <w:rPr>
          <w:rFonts w:ascii="仿宋_GB2312" w:eastAsia="仿宋_GB2312" w:hAnsi="宋体" w:hint="eastAsia"/>
          <w:b/>
          <w:color w:val="000000" w:themeColor="text1"/>
          <w:sz w:val="28"/>
          <w:szCs w:val="28"/>
        </w:rPr>
        <w:t>6</w:t>
      </w:r>
      <w:r w:rsidRPr="009A3827">
        <w:rPr>
          <w:rFonts w:ascii="仿宋_GB2312" w:eastAsia="仿宋_GB2312" w:hAnsi="宋体" w:hint="eastAsia"/>
          <w:b/>
          <w:color w:val="000000" w:themeColor="text1"/>
          <w:sz w:val="28"/>
          <w:szCs w:val="28"/>
        </w:rPr>
        <w:t>折）。</w:t>
      </w:r>
    </w:p>
    <w:p w:rsidR="009A1D42" w:rsidRPr="009A3827" w:rsidRDefault="00AC2EA8">
      <w:pPr>
        <w:spacing w:line="440" w:lineRule="exac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2</w:t>
      </w:r>
      <w:r w:rsidRPr="009A3827">
        <w:rPr>
          <w:rFonts w:ascii="仿宋_GB2312" w:eastAsia="仿宋_GB2312" w:hAnsi="宋体" w:hint="eastAsia"/>
          <w:b/>
          <w:color w:val="000000" w:themeColor="text1"/>
          <w:sz w:val="28"/>
          <w:szCs w:val="28"/>
        </w:rPr>
        <w:t>、根据《国家发展改革委关于进一步放开建设项目专业服务价格的通知》（发改价格〔</w:t>
      </w:r>
      <w:r w:rsidRPr="009A3827">
        <w:rPr>
          <w:rFonts w:ascii="仿宋_GB2312" w:eastAsia="仿宋_GB2312" w:hAnsi="宋体" w:hint="eastAsia"/>
          <w:b/>
          <w:color w:val="000000" w:themeColor="text1"/>
          <w:sz w:val="28"/>
          <w:szCs w:val="28"/>
        </w:rPr>
        <w:t>2015</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299</w:t>
      </w:r>
      <w:r w:rsidRPr="009A3827">
        <w:rPr>
          <w:rFonts w:ascii="仿宋_GB2312" w:eastAsia="仿宋_GB2312" w:hAnsi="宋体" w:hint="eastAsia"/>
          <w:b/>
          <w:color w:val="000000" w:themeColor="text1"/>
          <w:sz w:val="28"/>
          <w:szCs w:val="28"/>
        </w:rPr>
        <w:t>号）的相关规定，环境影响咨询费，</w:t>
      </w:r>
      <w:r w:rsidRPr="009A3827">
        <w:rPr>
          <w:rFonts w:ascii="仿宋_GB2312" w:eastAsia="仿宋_GB2312" w:hAnsi="宋体" w:hint="eastAsia"/>
          <w:b/>
          <w:color w:val="000000" w:themeColor="text1"/>
          <w:sz w:val="28"/>
          <w:szCs w:val="28"/>
        </w:rPr>
        <w:lastRenderedPageBreak/>
        <w:t>实行市场调节价。故本次报价折扣并非最终结算价折扣，但最终合同结算价适用折扣只能等于或优于本次折扣。</w:t>
      </w:r>
    </w:p>
    <w:p w:rsidR="009A1D42" w:rsidRPr="009A3827" w:rsidRDefault="009A1D42">
      <w:pPr>
        <w:spacing w:line="440" w:lineRule="exact"/>
        <w:rPr>
          <w:color w:val="000000" w:themeColor="text1"/>
        </w:rPr>
      </w:pPr>
    </w:p>
    <w:p w:rsidR="009A1D42" w:rsidRPr="009A3827" w:rsidRDefault="009A1D42">
      <w:pPr>
        <w:spacing w:line="440" w:lineRule="exact"/>
        <w:rPr>
          <w:color w:val="000000" w:themeColor="text1"/>
        </w:rPr>
      </w:pPr>
    </w:p>
    <w:p w:rsidR="009A1D42" w:rsidRPr="009A3827" w:rsidRDefault="009A1D42">
      <w:pPr>
        <w:rPr>
          <w:rFonts w:ascii="宋体" w:hAnsi="宋体"/>
          <w:b/>
          <w:bCs/>
          <w:color w:val="000000" w:themeColor="text1"/>
          <w:kern w:val="44"/>
          <w:sz w:val="30"/>
          <w:szCs w:val="30"/>
        </w:rPr>
        <w:sectPr w:rsidR="009A1D42" w:rsidRPr="009A3827">
          <w:pgSz w:w="11906" w:h="16838"/>
          <w:pgMar w:top="1440" w:right="1797" w:bottom="1440" w:left="1797" w:header="851" w:footer="992" w:gutter="0"/>
          <w:cols w:space="425"/>
          <w:docGrid w:linePitch="312"/>
        </w:sectPr>
      </w:pPr>
    </w:p>
    <w:p w:rsidR="009A1D42" w:rsidRPr="009A3827" w:rsidRDefault="00AC2EA8" w:rsidP="009A3827">
      <w:pPr>
        <w:snapToGrid w:val="0"/>
        <w:spacing w:beforeLines="50" w:afterLines="50"/>
        <w:ind w:firstLineChars="98" w:firstLine="236"/>
        <w:jc w:val="center"/>
        <w:outlineLvl w:val="1"/>
        <w:rPr>
          <w:rFonts w:ascii="宋体" w:hAnsi="宋体"/>
          <w:b/>
          <w:color w:val="000000" w:themeColor="text1"/>
          <w:sz w:val="24"/>
        </w:rPr>
      </w:pPr>
      <w:bookmarkStart w:id="9" w:name="_Toc462720500"/>
      <w:r w:rsidRPr="009A3827">
        <w:rPr>
          <w:rFonts w:ascii="宋体" w:hAnsi="宋体" w:hint="eastAsia"/>
          <w:b/>
          <w:color w:val="000000" w:themeColor="text1"/>
          <w:sz w:val="24"/>
        </w:rPr>
        <w:lastRenderedPageBreak/>
        <w:t>第三章投标人须知</w:t>
      </w:r>
    </w:p>
    <w:p w:rsidR="009A1D42" w:rsidRPr="009A3827" w:rsidRDefault="00AC2EA8" w:rsidP="009A3827">
      <w:pPr>
        <w:snapToGrid w:val="0"/>
        <w:spacing w:beforeLines="50" w:afterLines="50"/>
        <w:ind w:firstLineChars="98" w:firstLine="236"/>
        <w:jc w:val="center"/>
        <w:outlineLvl w:val="1"/>
        <w:rPr>
          <w:rFonts w:ascii="宋体" w:hAnsi="宋体"/>
          <w:b/>
          <w:color w:val="000000" w:themeColor="text1"/>
          <w:sz w:val="24"/>
        </w:rPr>
      </w:pPr>
      <w:r w:rsidRPr="009A3827">
        <w:rPr>
          <w:rFonts w:ascii="宋体" w:hAnsi="宋体" w:hint="eastAsia"/>
          <w:b/>
          <w:color w:val="000000" w:themeColor="text1"/>
          <w:sz w:val="24"/>
        </w:rPr>
        <w:t>前附表</w:t>
      </w:r>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6261"/>
      </w:tblGrid>
      <w:tr w:rsidR="009A1D42" w:rsidRPr="009A3827">
        <w:trPr>
          <w:trHeight w:hRule="exact" w:val="567"/>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序号</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项目</w:t>
            </w:r>
          </w:p>
        </w:tc>
        <w:tc>
          <w:tcPr>
            <w:tcW w:w="6261"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内容与要求</w:t>
            </w:r>
          </w:p>
        </w:tc>
      </w:tr>
      <w:tr w:rsidR="009A1D42" w:rsidRPr="009A3827">
        <w:trPr>
          <w:trHeight w:hRule="exact" w:val="567"/>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1</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项目名称</w:t>
            </w:r>
          </w:p>
        </w:tc>
        <w:tc>
          <w:tcPr>
            <w:tcW w:w="6261" w:type="dxa"/>
            <w:vAlign w:val="center"/>
          </w:tcPr>
          <w:p w:rsidR="009A1D42" w:rsidRPr="009A3827" w:rsidRDefault="00AC2EA8">
            <w:pPr>
              <w:spacing w:line="300" w:lineRule="exact"/>
              <w:jc w:val="center"/>
              <w:rPr>
                <w:rFonts w:ascii="仿宋_GB2312" w:eastAsia="仿宋_GB2312" w:hAnsi="宋体"/>
                <w:bCs/>
                <w:color w:val="000000" w:themeColor="text1"/>
                <w:spacing w:val="-4"/>
                <w:sz w:val="24"/>
              </w:rPr>
            </w:pPr>
            <w:r w:rsidRPr="009A3827">
              <w:rPr>
                <w:rFonts w:hint="eastAsia"/>
                <w:color w:val="000000" w:themeColor="text1"/>
                <w:sz w:val="24"/>
              </w:rPr>
              <w:t>浙江省湖州市吴兴区环保局环评中介机构遴选项目</w:t>
            </w:r>
          </w:p>
        </w:tc>
      </w:tr>
      <w:tr w:rsidR="009A1D42" w:rsidRPr="009A3827">
        <w:trPr>
          <w:trHeight w:hRule="exact" w:val="567"/>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2</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招标内容</w:t>
            </w:r>
          </w:p>
        </w:tc>
        <w:tc>
          <w:tcPr>
            <w:tcW w:w="6261" w:type="dxa"/>
            <w:vAlign w:val="center"/>
          </w:tcPr>
          <w:p w:rsidR="009A1D42" w:rsidRPr="009A3827" w:rsidRDefault="00AC2EA8">
            <w:pPr>
              <w:spacing w:line="300" w:lineRule="exact"/>
              <w:jc w:val="center"/>
              <w:rPr>
                <w:rFonts w:ascii="仿宋_GB2312" w:eastAsia="仿宋_GB2312" w:hAnsi="宋体"/>
                <w:color w:val="000000" w:themeColor="text1"/>
                <w:sz w:val="24"/>
              </w:rPr>
            </w:pPr>
            <w:r w:rsidRPr="009A3827">
              <w:rPr>
                <w:rFonts w:ascii="仿宋_GB2312" w:eastAsia="仿宋_GB2312" w:hAnsi="宋体" w:hint="eastAsia"/>
                <w:bCs/>
                <w:color w:val="000000" w:themeColor="text1"/>
                <w:spacing w:val="-4"/>
                <w:sz w:val="24"/>
              </w:rPr>
              <w:t>详见本招标文件第二章</w:t>
            </w:r>
          </w:p>
        </w:tc>
      </w:tr>
      <w:tr w:rsidR="009A1D42" w:rsidRPr="009A3827">
        <w:trPr>
          <w:trHeight w:hRule="exact" w:val="567"/>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3</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服务地点</w:t>
            </w:r>
          </w:p>
        </w:tc>
        <w:tc>
          <w:tcPr>
            <w:tcW w:w="6261"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吴兴区范围内</w:t>
            </w:r>
          </w:p>
        </w:tc>
      </w:tr>
      <w:tr w:rsidR="009A1D42" w:rsidRPr="009A3827">
        <w:trPr>
          <w:trHeight w:hRule="exact" w:val="567"/>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4</w:t>
            </w:r>
          </w:p>
        </w:tc>
        <w:tc>
          <w:tcPr>
            <w:tcW w:w="2520" w:type="dxa"/>
            <w:vAlign w:val="center"/>
          </w:tcPr>
          <w:p w:rsidR="009A1D42" w:rsidRPr="009A3827" w:rsidRDefault="00AC2EA8">
            <w:pPr>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服务期限</w:t>
            </w:r>
          </w:p>
        </w:tc>
        <w:tc>
          <w:tcPr>
            <w:tcW w:w="6261" w:type="dxa"/>
            <w:vAlign w:val="center"/>
          </w:tcPr>
          <w:p w:rsidR="009A1D42" w:rsidRPr="009A3827" w:rsidRDefault="00AC2EA8">
            <w:pPr>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2017</w:t>
            </w:r>
            <w:r w:rsidRPr="009A3827">
              <w:rPr>
                <w:rFonts w:ascii="仿宋_GB2312" w:eastAsia="仿宋_GB2312" w:hAnsi="宋体" w:hint="eastAsia"/>
                <w:bCs/>
                <w:color w:val="000000" w:themeColor="text1"/>
                <w:sz w:val="24"/>
              </w:rPr>
              <w:t>年</w:t>
            </w:r>
            <w:r w:rsidRPr="009A3827">
              <w:rPr>
                <w:rFonts w:ascii="仿宋_GB2312" w:eastAsia="仿宋_GB2312" w:hAnsi="宋体" w:hint="eastAsia"/>
                <w:bCs/>
                <w:color w:val="000000" w:themeColor="text1"/>
                <w:sz w:val="24"/>
              </w:rPr>
              <w:t>7</w:t>
            </w:r>
            <w:r w:rsidRPr="009A3827">
              <w:rPr>
                <w:rFonts w:ascii="仿宋_GB2312" w:eastAsia="仿宋_GB2312" w:hAnsi="宋体" w:hint="eastAsia"/>
                <w:bCs/>
                <w:color w:val="000000" w:themeColor="text1"/>
                <w:sz w:val="24"/>
              </w:rPr>
              <w:t>月</w:t>
            </w:r>
            <w:r w:rsidRPr="009A3827">
              <w:rPr>
                <w:rFonts w:ascii="仿宋_GB2312" w:eastAsia="仿宋_GB2312" w:hAnsi="宋体" w:hint="eastAsia"/>
                <w:bCs/>
                <w:color w:val="000000" w:themeColor="text1"/>
                <w:sz w:val="24"/>
              </w:rPr>
              <w:t>-2020</w:t>
            </w:r>
            <w:r w:rsidRPr="009A3827">
              <w:rPr>
                <w:rFonts w:ascii="仿宋_GB2312" w:eastAsia="仿宋_GB2312" w:hAnsi="宋体" w:hint="eastAsia"/>
                <w:bCs/>
                <w:color w:val="000000" w:themeColor="text1"/>
                <w:sz w:val="24"/>
              </w:rPr>
              <w:t>年</w:t>
            </w:r>
            <w:r w:rsidRPr="009A3827">
              <w:rPr>
                <w:rFonts w:ascii="仿宋_GB2312" w:eastAsia="仿宋_GB2312" w:hAnsi="宋体" w:hint="eastAsia"/>
                <w:bCs/>
                <w:color w:val="000000" w:themeColor="text1"/>
                <w:sz w:val="24"/>
              </w:rPr>
              <w:t>6</w:t>
            </w:r>
            <w:r w:rsidRPr="009A3827">
              <w:rPr>
                <w:rFonts w:ascii="仿宋_GB2312" w:eastAsia="仿宋_GB2312" w:hAnsi="宋体" w:hint="eastAsia"/>
                <w:bCs/>
                <w:color w:val="000000" w:themeColor="text1"/>
                <w:sz w:val="24"/>
              </w:rPr>
              <w:t>月</w:t>
            </w:r>
          </w:p>
        </w:tc>
      </w:tr>
      <w:tr w:rsidR="009A1D42" w:rsidRPr="009A3827">
        <w:trPr>
          <w:trHeight w:val="1722"/>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5</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投标答疑时间</w:t>
            </w:r>
          </w:p>
        </w:tc>
        <w:tc>
          <w:tcPr>
            <w:tcW w:w="6261" w:type="dxa"/>
            <w:vAlign w:val="center"/>
          </w:tcPr>
          <w:p w:rsidR="009A1D42" w:rsidRPr="009A3827" w:rsidRDefault="00AC2EA8">
            <w:pPr>
              <w:spacing w:line="300" w:lineRule="exact"/>
              <w:rPr>
                <w:rFonts w:ascii="仿宋_GB2312" w:eastAsia="仿宋_GB2312" w:hAnsi="宋体"/>
                <w:bCs/>
                <w:color w:val="000000" w:themeColor="text1"/>
              </w:rPr>
            </w:pPr>
            <w:r w:rsidRPr="009A3827">
              <w:rPr>
                <w:rFonts w:ascii="仿宋_GB2312" w:eastAsia="仿宋_GB2312" w:hAnsi="宋体" w:cs="宋体" w:hint="eastAsia"/>
                <w:color w:val="000000" w:themeColor="text1"/>
              </w:rPr>
              <w:t>供应商对招标文件有异议的，应当在</w:t>
            </w:r>
            <w:r w:rsidRPr="009A3827">
              <w:rPr>
                <w:rFonts w:ascii="仿宋_GB2312" w:eastAsia="仿宋_GB2312" w:hAnsi="宋体" w:cs="宋体" w:hint="eastAsia"/>
                <w:color w:val="000000" w:themeColor="text1"/>
              </w:rPr>
              <w:t>2017</w:t>
            </w:r>
            <w:r w:rsidRPr="009A3827">
              <w:rPr>
                <w:rFonts w:ascii="仿宋_GB2312" w:eastAsia="仿宋_GB2312" w:hAnsi="宋体" w:cs="宋体" w:hint="eastAsia"/>
                <w:color w:val="000000" w:themeColor="text1"/>
              </w:rPr>
              <w:t>年</w:t>
            </w:r>
            <w:r w:rsidR="009A3827" w:rsidRPr="009A3827">
              <w:rPr>
                <w:rFonts w:ascii="仿宋_GB2312" w:eastAsia="仿宋_GB2312" w:hAnsi="宋体" w:cs="宋体" w:hint="eastAsia"/>
                <w:color w:val="000000" w:themeColor="text1"/>
              </w:rPr>
              <w:t>8</w:t>
            </w:r>
            <w:r w:rsidRPr="009A3827">
              <w:rPr>
                <w:rFonts w:ascii="仿宋_GB2312" w:eastAsia="仿宋_GB2312" w:hAnsi="宋体" w:cs="宋体" w:hint="eastAsia"/>
                <w:color w:val="000000" w:themeColor="text1"/>
              </w:rPr>
              <w:t>月</w:t>
            </w:r>
            <w:r w:rsidR="009A3827" w:rsidRPr="009A3827">
              <w:rPr>
                <w:rFonts w:ascii="仿宋_GB2312" w:eastAsia="仿宋_GB2312" w:hAnsi="宋体" w:cs="宋体" w:hint="eastAsia"/>
                <w:color w:val="000000" w:themeColor="text1"/>
              </w:rPr>
              <w:t>18</w:t>
            </w:r>
            <w:r w:rsidRPr="009A3827">
              <w:rPr>
                <w:rFonts w:ascii="仿宋_GB2312" w:eastAsia="仿宋_GB2312" w:hAnsi="宋体" w:cs="宋体" w:hint="eastAsia"/>
                <w:color w:val="000000" w:themeColor="text1"/>
              </w:rPr>
              <w:t>日下午</w:t>
            </w:r>
            <w:r w:rsidRPr="009A3827">
              <w:rPr>
                <w:rFonts w:ascii="仿宋_GB2312" w:eastAsia="仿宋_GB2312" w:hAnsi="宋体" w:cs="宋体" w:hint="eastAsia"/>
                <w:color w:val="000000" w:themeColor="text1"/>
              </w:rPr>
              <w:t>17:00</w:t>
            </w:r>
            <w:r w:rsidRPr="009A3827">
              <w:rPr>
                <w:rFonts w:ascii="仿宋_GB2312" w:eastAsia="仿宋_GB2312" w:hAnsi="宋体" w:cs="宋体" w:hint="eastAsia"/>
                <w:color w:val="000000" w:themeColor="text1"/>
              </w:rPr>
              <w:t>前以书面形式向招标机构一次性提出，招标单位将在规定的时间内统一进行澄清和修改，并书面通知所有认购招标文件的供应商。供应商未按规定要求提出的，则视同认可招标文件，但法律法规及规范性文件有明确规定的除外。</w:t>
            </w:r>
          </w:p>
        </w:tc>
      </w:tr>
      <w:tr w:rsidR="009A1D42" w:rsidRPr="009A3827">
        <w:trPr>
          <w:trHeight w:hRule="exact" w:val="567"/>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6</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投标文件份数</w:t>
            </w:r>
          </w:p>
        </w:tc>
        <w:tc>
          <w:tcPr>
            <w:tcW w:w="6261"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正本</w:t>
            </w:r>
            <w:r w:rsidRPr="009A3827">
              <w:rPr>
                <w:rFonts w:ascii="仿宋_GB2312" w:eastAsia="仿宋_GB2312" w:hAnsi="宋体" w:hint="eastAsia"/>
                <w:bCs/>
                <w:color w:val="000000" w:themeColor="text1"/>
                <w:sz w:val="24"/>
              </w:rPr>
              <w:t>1</w:t>
            </w:r>
            <w:r w:rsidRPr="009A3827">
              <w:rPr>
                <w:rFonts w:ascii="仿宋_GB2312" w:eastAsia="仿宋_GB2312" w:hAnsi="宋体" w:hint="eastAsia"/>
                <w:bCs/>
                <w:color w:val="000000" w:themeColor="text1"/>
                <w:sz w:val="24"/>
              </w:rPr>
              <w:t>份副本</w:t>
            </w:r>
            <w:r w:rsidRPr="009A3827">
              <w:rPr>
                <w:rFonts w:ascii="仿宋_GB2312" w:eastAsia="仿宋_GB2312" w:hAnsi="宋体" w:hint="eastAsia"/>
                <w:bCs/>
                <w:color w:val="000000" w:themeColor="text1"/>
                <w:sz w:val="24"/>
              </w:rPr>
              <w:t>2</w:t>
            </w:r>
            <w:r w:rsidRPr="009A3827">
              <w:rPr>
                <w:rFonts w:ascii="仿宋_GB2312" w:eastAsia="仿宋_GB2312" w:hAnsi="宋体" w:hint="eastAsia"/>
                <w:bCs/>
                <w:color w:val="000000" w:themeColor="text1"/>
                <w:sz w:val="24"/>
              </w:rPr>
              <w:t>份</w:t>
            </w:r>
          </w:p>
        </w:tc>
      </w:tr>
      <w:tr w:rsidR="009A1D42" w:rsidRPr="009A3827">
        <w:trPr>
          <w:trHeight w:val="615"/>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7</w:t>
            </w:r>
          </w:p>
        </w:tc>
        <w:tc>
          <w:tcPr>
            <w:tcW w:w="2520" w:type="dxa"/>
            <w:vAlign w:val="center"/>
          </w:tcPr>
          <w:p w:rsidR="009A1D42" w:rsidRPr="009A3827" w:rsidRDefault="00AC2EA8">
            <w:pPr>
              <w:spacing w:line="300" w:lineRule="exact"/>
              <w:jc w:val="center"/>
              <w:rPr>
                <w:rFonts w:ascii="仿宋_GB2312" w:eastAsia="仿宋_GB2312" w:hAnsi="宋体"/>
                <w:color w:val="000000" w:themeColor="text1"/>
                <w:sz w:val="24"/>
              </w:rPr>
            </w:pPr>
            <w:r w:rsidRPr="009A3827">
              <w:rPr>
                <w:rFonts w:ascii="仿宋_GB2312" w:eastAsia="仿宋_GB2312" w:hAnsi="宋体" w:hint="eastAsia"/>
                <w:color w:val="000000" w:themeColor="text1"/>
                <w:sz w:val="24"/>
              </w:rPr>
              <w:t>开标时间</w:t>
            </w:r>
          </w:p>
          <w:p w:rsidR="009A1D42" w:rsidRPr="009A3827" w:rsidRDefault="00AC2EA8">
            <w:pPr>
              <w:spacing w:line="300" w:lineRule="exact"/>
              <w:jc w:val="center"/>
              <w:rPr>
                <w:rFonts w:ascii="仿宋_GB2312" w:eastAsia="仿宋_GB2312" w:hAnsi="宋体"/>
                <w:color w:val="000000" w:themeColor="text1"/>
                <w:sz w:val="24"/>
              </w:rPr>
            </w:pPr>
            <w:r w:rsidRPr="009A3827">
              <w:rPr>
                <w:rFonts w:ascii="仿宋_GB2312" w:eastAsia="仿宋_GB2312" w:hAnsi="宋体" w:hint="eastAsia"/>
                <w:color w:val="000000" w:themeColor="text1"/>
                <w:sz w:val="24"/>
              </w:rPr>
              <w:t>（投标截止时间）</w:t>
            </w:r>
          </w:p>
        </w:tc>
        <w:tc>
          <w:tcPr>
            <w:tcW w:w="6261" w:type="dxa"/>
            <w:vAlign w:val="center"/>
          </w:tcPr>
          <w:p w:rsidR="009A1D42" w:rsidRPr="009A3827" w:rsidRDefault="00AC2EA8">
            <w:pPr>
              <w:spacing w:line="300" w:lineRule="exact"/>
              <w:jc w:val="center"/>
              <w:rPr>
                <w:rFonts w:ascii="仿宋_GB2312" w:eastAsia="仿宋_GB2312" w:hAnsi="宋体"/>
                <w:color w:val="000000" w:themeColor="text1"/>
                <w:sz w:val="24"/>
              </w:rPr>
            </w:pPr>
            <w:r w:rsidRPr="009A3827">
              <w:rPr>
                <w:rFonts w:ascii="仿宋_GB2312" w:eastAsia="仿宋_GB2312" w:hAnsi="宋体" w:hint="eastAsia"/>
                <w:bCs/>
                <w:color w:val="000000" w:themeColor="text1"/>
                <w:spacing w:val="-14"/>
                <w:sz w:val="24"/>
              </w:rPr>
              <w:t>2017</w:t>
            </w:r>
            <w:r w:rsidRPr="009A3827">
              <w:rPr>
                <w:rFonts w:ascii="仿宋_GB2312" w:eastAsia="仿宋_GB2312" w:hAnsi="宋体" w:hint="eastAsia"/>
                <w:bCs/>
                <w:color w:val="000000" w:themeColor="text1"/>
                <w:spacing w:val="-14"/>
                <w:sz w:val="24"/>
              </w:rPr>
              <w:t>年</w:t>
            </w:r>
            <w:r w:rsidR="009A3827" w:rsidRPr="009A3827">
              <w:rPr>
                <w:rFonts w:ascii="仿宋_GB2312" w:eastAsia="仿宋_GB2312" w:hAnsi="宋体" w:hint="eastAsia"/>
                <w:bCs/>
                <w:color w:val="000000" w:themeColor="text1"/>
                <w:spacing w:val="-14"/>
                <w:sz w:val="24"/>
              </w:rPr>
              <w:t>8</w:t>
            </w:r>
            <w:r w:rsidRPr="009A3827">
              <w:rPr>
                <w:rFonts w:ascii="仿宋_GB2312" w:eastAsia="仿宋_GB2312" w:hAnsi="宋体" w:cs="宋体" w:hint="eastAsia"/>
                <w:color w:val="000000" w:themeColor="text1"/>
                <w:sz w:val="24"/>
              </w:rPr>
              <w:t>月</w:t>
            </w:r>
            <w:r w:rsidR="009A3827" w:rsidRPr="009A3827">
              <w:rPr>
                <w:rFonts w:ascii="仿宋_GB2312" w:eastAsia="仿宋_GB2312" w:hAnsi="宋体" w:cs="宋体" w:hint="eastAsia"/>
                <w:color w:val="000000" w:themeColor="text1"/>
                <w:sz w:val="24"/>
              </w:rPr>
              <w:t>23</w:t>
            </w:r>
            <w:r w:rsidRPr="009A3827">
              <w:rPr>
                <w:rFonts w:ascii="仿宋_GB2312" w:eastAsia="仿宋_GB2312" w:hAnsi="宋体" w:cs="宋体" w:hint="eastAsia"/>
                <w:color w:val="000000" w:themeColor="text1"/>
                <w:sz w:val="24"/>
              </w:rPr>
              <w:t>日</w:t>
            </w:r>
            <w:r w:rsidR="009A3827" w:rsidRPr="009A3827">
              <w:rPr>
                <w:rFonts w:ascii="仿宋_GB2312" w:eastAsia="仿宋_GB2312" w:hAnsi="宋体" w:cs="宋体" w:hint="eastAsia"/>
                <w:color w:val="000000" w:themeColor="text1"/>
                <w:sz w:val="24"/>
              </w:rPr>
              <w:t>下</w:t>
            </w:r>
            <w:r w:rsidRPr="009A3827">
              <w:rPr>
                <w:rFonts w:ascii="仿宋_GB2312" w:eastAsia="仿宋_GB2312" w:hAnsi="宋体" w:cs="宋体" w:hint="eastAsia"/>
                <w:color w:val="000000" w:themeColor="text1"/>
                <w:sz w:val="24"/>
              </w:rPr>
              <w:t>午</w:t>
            </w:r>
            <w:r w:rsidR="009A3827" w:rsidRPr="009A3827">
              <w:rPr>
                <w:rFonts w:ascii="仿宋_GB2312" w:eastAsia="仿宋_GB2312" w:hAnsi="宋体" w:cs="宋体" w:hint="eastAsia"/>
                <w:color w:val="000000" w:themeColor="text1"/>
                <w:sz w:val="24"/>
              </w:rPr>
              <w:t>15</w:t>
            </w:r>
            <w:r w:rsidRPr="009A3827">
              <w:rPr>
                <w:rFonts w:ascii="仿宋_GB2312" w:eastAsia="仿宋_GB2312" w:hAnsi="宋体" w:cs="宋体" w:hint="eastAsia"/>
                <w:color w:val="000000" w:themeColor="text1"/>
                <w:sz w:val="24"/>
              </w:rPr>
              <w:t>:</w:t>
            </w:r>
            <w:r w:rsidR="009A3827" w:rsidRPr="009A3827">
              <w:rPr>
                <w:rFonts w:ascii="仿宋_GB2312" w:eastAsia="仿宋_GB2312" w:hAnsi="宋体" w:cs="宋体" w:hint="eastAsia"/>
                <w:color w:val="000000" w:themeColor="text1"/>
                <w:sz w:val="24"/>
              </w:rPr>
              <w:t>00</w:t>
            </w:r>
          </w:p>
        </w:tc>
      </w:tr>
      <w:tr w:rsidR="009A1D42" w:rsidRPr="009A3827">
        <w:trPr>
          <w:trHeight w:val="615"/>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8</w:t>
            </w:r>
          </w:p>
        </w:tc>
        <w:tc>
          <w:tcPr>
            <w:tcW w:w="2520" w:type="dxa"/>
            <w:vAlign w:val="center"/>
          </w:tcPr>
          <w:p w:rsidR="009A1D42" w:rsidRPr="009A3827" w:rsidRDefault="00AC2EA8">
            <w:pPr>
              <w:spacing w:line="300" w:lineRule="exact"/>
              <w:jc w:val="center"/>
              <w:rPr>
                <w:rFonts w:ascii="仿宋_GB2312" w:eastAsia="仿宋_GB2312" w:hAnsi="宋体"/>
                <w:color w:val="000000" w:themeColor="text1"/>
                <w:sz w:val="24"/>
              </w:rPr>
            </w:pPr>
            <w:r w:rsidRPr="009A3827">
              <w:rPr>
                <w:rFonts w:ascii="仿宋_GB2312" w:eastAsia="仿宋_GB2312" w:hAnsi="宋体" w:hint="eastAsia"/>
                <w:color w:val="000000" w:themeColor="text1"/>
                <w:sz w:val="24"/>
              </w:rPr>
              <w:t>开标地点</w:t>
            </w:r>
          </w:p>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color w:val="000000" w:themeColor="text1"/>
                <w:sz w:val="24"/>
              </w:rPr>
              <w:t>（投标文件</w:t>
            </w:r>
            <w:r w:rsidRPr="009A3827">
              <w:rPr>
                <w:rFonts w:ascii="仿宋_GB2312" w:eastAsia="仿宋_GB2312" w:hAnsi="宋体" w:hint="eastAsia"/>
                <w:bCs/>
                <w:color w:val="000000" w:themeColor="text1"/>
                <w:sz w:val="24"/>
              </w:rPr>
              <w:t>提交</w:t>
            </w:r>
            <w:r w:rsidRPr="009A3827">
              <w:rPr>
                <w:rFonts w:ascii="仿宋_GB2312" w:eastAsia="仿宋_GB2312" w:hAnsi="宋体" w:hint="eastAsia"/>
                <w:color w:val="000000" w:themeColor="text1"/>
                <w:sz w:val="24"/>
              </w:rPr>
              <w:t>地点）</w:t>
            </w:r>
          </w:p>
        </w:tc>
        <w:tc>
          <w:tcPr>
            <w:tcW w:w="6261" w:type="dxa"/>
            <w:vAlign w:val="center"/>
          </w:tcPr>
          <w:p w:rsidR="009A1D42" w:rsidRPr="009A3827" w:rsidRDefault="00AC2EA8">
            <w:pPr>
              <w:spacing w:line="440" w:lineRule="exact"/>
              <w:jc w:val="center"/>
              <w:rPr>
                <w:rFonts w:ascii="仿宋_GB2312" w:eastAsia="仿宋_GB2312" w:hAnsi="宋体" w:cs="宋体"/>
                <w:color w:val="000000" w:themeColor="text1"/>
              </w:rPr>
            </w:pPr>
            <w:r w:rsidRPr="009A3827">
              <w:rPr>
                <w:rFonts w:ascii="仿宋_GB2312" w:eastAsia="仿宋_GB2312" w:hAnsi="宋体" w:cs="宋体" w:hint="eastAsia"/>
                <w:color w:val="000000" w:themeColor="text1"/>
              </w:rPr>
              <w:t>浙江省湖州市吴兴区公共资源交易中心二楼</w:t>
            </w:r>
          </w:p>
          <w:p w:rsidR="009A1D42" w:rsidRPr="009A3827" w:rsidRDefault="00AC2EA8">
            <w:pPr>
              <w:spacing w:line="440" w:lineRule="exact"/>
              <w:jc w:val="center"/>
              <w:rPr>
                <w:rFonts w:ascii="仿宋_GB2312" w:eastAsia="仿宋_GB2312" w:hAnsi="宋体" w:cs="宋体"/>
                <w:color w:val="000000" w:themeColor="text1"/>
              </w:rPr>
            </w:pPr>
            <w:r w:rsidRPr="009A3827">
              <w:rPr>
                <w:rFonts w:ascii="仿宋_GB2312" w:eastAsia="仿宋_GB2312" w:hAnsi="宋体" w:cs="宋体" w:hint="eastAsia"/>
                <w:color w:val="000000" w:themeColor="text1"/>
              </w:rPr>
              <w:t>（吴兴区东部新城区府路</w:t>
            </w:r>
            <w:r w:rsidRPr="009A3827">
              <w:rPr>
                <w:rFonts w:ascii="仿宋_GB2312" w:eastAsia="仿宋_GB2312" w:hAnsi="宋体" w:cs="宋体" w:hint="eastAsia"/>
                <w:color w:val="000000" w:themeColor="text1"/>
              </w:rPr>
              <w:t>1188</w:t>
            </w:r>
            <w:r w:rsidRPr="009A3827">
              <w:rPr>
                <w:rFonts w:ascii="仿宋_GB2312" w:eastAsia="仿宋_GB2312" w:hAnsi="宋体" w:cs="宋体" w:hint="eastAsia"/>
                <w:color w:val="000000" w:themeColor="text1"/>
              </w:rPr>
              <w:t>号、总部自由港</w:t>
            </w:r>
            <w:r w:rsidRPr="009A3827">
              <w:rPr>
                <w:rFonts w:ascii="仿宋_GB2312" w:eastAsia="仿宋_GB2312" w:hAnsi="宋体" w:cs="宋体" w:hint="eastAsia"/>
                <w:color w:val="000000" w:themeColor="text1"/>
              </w:rPr>
              <w:t>H</w:t>
            </w:r>
            <w:r w:rsidRPr="009A3827">
              <w:rPr>
                <w:rFonts w:ascii="仿宋_GB2312" w:eastAsia="仿宋_GB2312" w:hAnsi="宋体" w:cs="宋体" w:hint="eastAsia"/>
                <w:color w:val="000000" w:themeColor="text1"/>
              </w:rPr>
              <w:t>幢）</w:t>
            </w:r>
          </w:p>
          <w:p w:rsidR="009A1D42" w:rsidRPr="009A3827" w:rsidRDefault="00AC2EA8">
            <w:pPr>
              <w:spacing w:line="300" w:lineRule="exact"/>
              <w:jc w:val="center"/>
              <w:rPr>
                <w:rFonts w:ascii="仿宋_GB2312" w:eastAsia="仿宋_GB2312" w:hAnsi="宋体" w:cs="宋体"/>
                <w:color w:val="000000" w:themeColor="text1"/>
              </w:rPr>
            </w:pPr>
            <w:r w:rsidRPr="009A3827">
              <w:rPr>
                <w:rFonts w:ascii="仿宋_GB2312" w:eastAsia="仿宋_GB2312" w:hAnsi="宋体" w:cs="宋体" w:hint="eastAsia"/>
                <w:color w:val="000000" w:themeColor="text1"/>
              </w:rPr>
              <w:t>届时详见二楼大厅公告栏</w:t>
            </w:r>
          </w:p>
        </w:tc>
      </w:tr>
      <w:tr w:rsidR="009A1D42" w:rsidRPr="009A3827">
        <w:trPr>
          <w:trHeight w:hRule="exact" w:val="567"/>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9</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投标有效期</w:t>
            </w:r>
          </w:p>
        </w:tc>
        <w:tc>
          <w:tcPr>
            <w:tcW w:w="6261"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120</w:t>
            </w:r>
            <w:r w:rsidRPr="009A3827">
              <w:rPr>
                <w:rFonts w:ascii="仿宋_GB2312" w:eastAsia="仿宋_GB2312" w:hAnsi="宋体" w:hint="eastAsia"/>
                <w:bCs/>
                <w:color w:val="000000" w:themeColor="text1"/>
                <w:sz w:val="24"/>
              </w:rPr>
              <w:t>日历天</w:t>
            </w:r>
          </w:p>
        </w:tc>
      </w:tr>
      <w:tr w:rsidR="009A1D42" w:rsidRPr="009A3827">
        <w:trPr>
          <w:trHeight w:hRule="exact" w:val="567"/>
        </w:trPr>
        <w:tc>
          <w:tcPr>
            <w:tcW w:w="720" w:type="dxa"/>
            <w:vAlign w:val="center"/>
          </w:tcPr>
          <w:p w:rsidR="009A1D42" w:rsidRPr="009A3827" w:rsidRDefault="00AC2EA8">
            <w:pPr>
              <w:spacing w:line="300" w:lineRule="exact"/>
              <w:ind w:rightChars="-1" w:right="-2"/>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10</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评标办法及标准</w:t>
            </w:r>
          </w:p>
        </w:tc>
        <w:tc>
          <w:tcPr>
            <w:tcW w:w="6261"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详见招标文件第五章</w:t>
            </w:r>
          </w:p>
        </w:tc>
      </w:tr>
      <w:tr w:rsidR="009A1D42" w:rsidRPr="009A3827">
        <w:trPr>
          <w:trHeight w:val="828"/>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11</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招标单位</w:t>
            </w:r>
          </w:p>
        </w:tc>
        <w:tc>
          <w:tcPr>
            <w:tcW w:w="6261" w:type="dxa"/>
            <w:vAlign w:val="center"/>
          </w:tcPr>
          <w:p w:rsidR="009A1D42" w:rsidRPr="009A3827" w:rsidRDefault="00AC2EA8">
            <w:pPr>
              <w:spacing w:line="300" w:lineRule="exact"/>
              <w:rPr>
                <w:color w:val="000000" w:themeColor="text1"/>
                <w:sz w:val="24"/>
              </w:rPr>
            </w:pPr>
            <w:r w:rsidRPr="009A3827">
              <w:rPr>
                <w:rFonts w:ascii="仿宋_GB2312" w:eastAsia="仿宋_GB2312" w:hAnsi="宋体" w:hint="eastAsia"/>
                <w:bCs/>
                <w:color w:val="000000" w:themeColor="text1"/>
                <w:sz w:val="24"/>
              </w:rPr>
              <w:t>招标单位：</w:t>
            </w:r>
            <w:r w:rsidRPr="009A3827">
              <w:rPr>
                <w:rFonts w:hint="eastAsia"/>
                <w:color w:val="000000" w:themeColor="text1"/>
                <w:sz w:val="24"/>
              </w:rPr>
              <w:t>浙江省湖州市吴兴区环保局</w:t>
            </w:r>
          </w:p>
          <w:p w:rsidR="009A1D42" w:rsidRPr="009A3827" w:rsidRDefault="00AC2EA8">
            <w:pPr>
              <w:spacing w:line="300" w:lineRule="exact"/>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联系人：</w:t>
            </w:r>
            <w:r w:rsidRPr="009A3827">
              <w:rPr>
                <w:rFonts w:ascii="仿宋_GB2312" w:eastAsia="仿宋_GB2312" w:hAnsi="宋体" w:cs="宋体" w:hint="eastAsia"/>
                <w:color w:val="000000" w:themeColor="text1"/>
                <w:sz w:val="24"/>
              </w:rPr>
              <w:t>吴先生</w:t>
            </w:r>
            <w:r w:rsidRPr="009A3827">
              <w:rPr>
                <w:rFonts w:ascii="仿宋_GB2312" w:eastAsia="仿宋_GB2312" w:hAnsi="宋体" w:cs="宋体" w:hint="eastAsia"/>
                <w:color w:val="000000" w:themeColor="text1"/>
                <w:sz w:val="24"/>
              </w:rPr>
              <w:t>，电话：</w:t>
            </w:r>
            <w:r w:rsidRPr="009A3827">
              <w:rPr>
                <w:rFonts w:ascii="仿宋_GB2312" w:eastAsia="仿宋_GB2312" w:hAnsi="宋体" w:cs="宋体" w:hint="eastAsia"/>
                <w:color w:val="000000" w:themeColor="text1"/>
                <w:sz w:val="24"/>
              </w:rPr>
              <w:t>0572-2289</w:t>
            </w:r>
            <w:r w:rsidRPr="009A3827">
              <w:rPr>
                <w:rFonts w:ascii="仿宋_GB2312" w:eastAsia="仿宋_GB2312" w:hAnsi="宋体" w:cs="宋体" w:hint="eastAsia"/>
                <w:color w:val="000000" w:themeColor="text1"/>
                <w:sz w:val="24"/>
              </w:rPr>
              <w:t>607</w:t>
            </w:r>
          </w:p>
        </w:tc>
      </w:tr>
      <w:tr w:rsidR="009A1D42" w:rsidRPr="009A3827">
        <w:trPr>
          <w:trHeight w:hRule="exact" w:val="958"/>
        </w:trPr>
        <w:tc>
          <w:tcPr>
            <w:tcW w:w="7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12</w:t>
            </w:r>
          </w:p>
        </w:tc>
        <w:tc>
          <w:tcPr>
            <w:tcW w:w="2520" w:type="dxa"/>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招标机构</w:t>
            </w:r>
          </w:p>
        </w:tc>
        <w:tc>
          <w:tcPr>
            <w:tcW w:w="6261" w:type="dxa"/>
            <w:vAlign w:val="center"/>
          </w:tcPr>
          <w:p w:rsidR="009A1D42" w:rsidRPr="009A3827" w:rsidRDefault="00AC2EA8">
            <w:pPr>
              <w:spacing w:line="300" w:lineRule="exact"/>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浙江省湖州市吴兴区公共资源交易中心</w:t>
            </w:r>
          </w:p>
          <w:p w:rsidR="009A1D42" w:rsidRPr="009A3827" w:rsidRDefault="00AC2EA8">
            <w:pPr>
              <w:spacing w:line="300" w:lineRule="exact"/>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联系人：，电话：</w:t>
            </w:r>
            <w:r w:rsidRPr="009A3827">
              <w:rPr>
                <w:rFonts w:ascii="仿宋_GB2312" w:eastAsia="仿宋_GB2312" w:hAnsi="宋体" w:hint="eastAsia"/>
                <w:bCs/>
                <w:color w:val="000000" w:themeColor="text1"/>
                <w:sz w:val="24"/>
              </w:rPr>
              <w:t>0572-2535707</w:t>
            </w:r>
          </w:p>
        </w:tc>
      </w:tr>
      <w:tr w:rsidR="009A1D42" w:rsidRPr="009A3827">
        <w:trPr>
          <w:trHeight w:hRule="exact" w:val="567"/>
        </w:trPr>
        <w:tc>
          <w:tcPr>
            <w:tcW w:w="9501" w:type="dxa"/>
            <w:gridSpan w:val="3"/>
            <w:vAlign w:val="center"/>
          </w:tcPr>
          <w:p w:rsidR="009A1D42" w:rsidRPr="009A3827" w:rsidRDefault="00AC2EA8">
            <w:pPr>
              <w:spacing w:line="300" w:lineRule="exact"/>
              <w:jc w:val="center"/>
              <w:rPr>
                <w:rFonts w:ascii="仿宋_GB2312" w:eastAsia="仿宋_GB2312" w:hAnsi="宋体"/>
                <w:bCs/>
                <w:color w:val="000000" w:themeColor="text1"/>
                <w:sz w:val="24"/>
              </w:rPr>
            </w:pPr>
            <w:r w:rsidRPr="009A3827">
              <w:rPr>
                <w:rFonts w:ascii="仿宋_GB2312" w:eastAsia="仿宋_GB2312" w:hAnsi="宋体" w:hint="eastAsia"/>
                <w:bCs/>
                <w:color w:val="000000" w:themeColor="text1"/>
                <w:sz w:val="24"/>
              </w:rPr>
              <w:t>本招标文件的解释权属招标单位</w:t>
            </w:r>
          </w:p>
        </w:tc>
      </w:tr>
    </w:tbl>
    <w:p w:rsidR="009A1D42" w:rsidRPr="009A3827" w:rsidRDefault="009A1D42" w:rsidP="009A3827">
      <w:pPr>
        <w:snapToGrid w:val="0"/>
        <w:spacing w:beforeLines="50" w:afterLines="50"/>
        <w:ind w:firstLineChars="98" w:firstLine="236"/>
        <w:jc w:val="center"/>
        <w:outlineLvl w:val="1"/>
        <w:rPr>
          <w:rFonts w:ascii="宋体" w:hAnsi="宋体"/>
          <w:b/>
          <w:color w:val="000000" w:themeColor="text1"/>
          <w:sz w:val="24"/>
        </w:rPr>
      </w:pPr>
    </w:p>
    <w:p w:rsidR="009A1D42" w:rsidRPr="009A3827" w:rsidRDefault="009A1D42" w:rsidP="009A3827">
      <w:pPr>
        <w:snapToGrid w:val="0"/>
        <w:spacing w:beforeLines="50" w:afterLines="50"/>
        <w:ind w:firstLineChars="98" w:firstLine="236"/>
        <w:jc w:val="center"/>
        <w:outlineLvl w:val="1"/>
        <w:rPr>
          <w:rFonts w:ascii="宋体" w:hAnsi="宋体"/>
          <w:b/>
          <w:color w:val="000000" w:themeColor="text1"/>
          <w:sz w:val="24"/>
        </w:rPr>
      </w:pPr>
    </w:p>
    <w:p w:rsidR="009A1D42" w:rsidRPr="009A3827" w:rsidRDefault="009A1D42" w:rsidP="009A3827">
      <w:pPr>
        <w:snapToGrid w:val="0"/>
        <w:spacing w:beforeLines="50" w:afterLines="50"/>
        <w:ind w:firstLineChars="98" w:firstLine="236"/>
        <w:jc w:val="center"/>
        <w:outlineLvl w:val="1"/>
        <w:rPr>
          <w:rFonts w:ascii="宋体" w:hAnsi="宋体"/>
          <w:b/>
          <w:color w:val="000000" w:themeColor="text1"/>
          <w:sz w:val="24"/>
        </w:rPr>
      </w:pPr>
    </w:p>
    <w:p w:rsidR="009A1D42" w:rsidRPr="009A3827" w:rsidRDefault="009A1D42" w:rsidP="009A3827">
      <w:pPr>
        <w:snapToGrid w:val="0"/>
        <w:spacing w:beforeLines="50" w:afterLines="50"/>
        <w:ind w:firstLineChars="98" w:firstLine="236"/>
        <w:jc w:val="center"/>
        <w:outlineLvl w:val="1"/>
        <w:rPr>
          <w:rFonts w:ascii="宋体" w:hAnsi="宋体"/>
          <w:b/>
          <w:color w:val="000000" w:themeColor="text1"/>
          <w:sz w:val="24"/>
        </w:rPr>
      </w:pPr>
    </w:p>
    <w:p w:rsidR="009A1D42" w:rsidRPr="009A3827" w:rsidRDefault="009A1D42" w:rsidP="009A3827">
      <w:pPr>
        <w:snapToGrid w:val="0"/>
        <w:spacing w:beforeLines="50" w:afterLines="50"/>
        <w:ind w:firstLineChars="98" w:firstLine="236"/>
        <w:jc w:val="center"/>
        <w:outlineLvl w:val="1"/>
        <w:rPr>
          <w:rFonts w:ascii="宋体" w:hAnsi="宋体"/>
          <w:b/>
          <w:color w:val="000000" w:themeColor="text1"/>
          <w:sz w:val="24"/>
        </w:rPr>
      </w:pPr>
    </w:p>
    <w:p w:rsidR="009A1D42" w:rsidRPr="009A3827" w:rsidRDefault="009A1D42">
      <w:pPr>
        <w:pStyle w:val="ParaCharCharCharCharCharCharCharCharChar1CharCharCharChar"/>
        <w:snapToGrid w:val="0"/>
        <w:rPr>
          <w:rFonts w:ascii="宋体" w:hAnsi="宋体"/>
          <w:color w:val="000000" w:themeColor="text1"/>
        </w:rPr>
      </w:pPr>
    </w:p>
    <w:bookmarkEnd w:id="9"/>
    <w:p w:rsidR="009A1D42" w:rsidRPr="009A3827" w:rsidRDefault="00AC2EA8">
      <w:pPr>
        <w:pStyle w:val="ParaCharCharCharCharCharCharCharCharChar1CharCharCharChar"/>
        <w:snapToGrid w:val="0"/>
        <w:ind w:firstLineChars="1350" w:firstLine="3795"/>
        <w:rPr>
          <w:rFonts w:ascii="宋体" w:hAnsi="宋体"/>
          <w:b/>
          <w:color w:val="000000" w:themeColor="text1"/>
          <w:sz w:val="28"/>
          <w:szCs w:val="28"/>
        </w:rPr>
      </w:pPr>
      <w:r w:rsidRPr="009A3827">
        <w:rPr>
          <w:rFonts w:ascii="宋体" w:hAnsi="宋体" w:hint="eastAsia"/>
          <w:b/>
          <w:color w:val="000000" w:themeColor="text1"/>
          <w:sz w:val="28"/>
          <w:szCs w:val="28"/>
        </w:rPr>
        <w:t>一、总则</w:t>
      </w:r>
    </w:p>
    <w:p w:rsidR="009A1D42" w:rsidRPr="009A3827" w:rsidRDefault="00AC2EA8">
      <w:pPr>
        <w:spacing w:line="440" w:lineRule="exact"/>
        <w:rPr>
          <w:rFonts w:ascii="仿宋_GB2312" w:eastAsia="仿宋_GB2312"/>
          <w:color w:val="000000" w:themeColor="text1"/>
          <w:sz w:val="28"/>
          <w:szCs w:val="28"/>
        </w:rPr>
      </w:pPr>
      <w:bookmarkStart w:id="10" w:name="_Toc222632762"/>
      <w:r w:rsidRPr="009A3827">
        <w:rPr>
          <w:rFonts w:ascii="仿宋_GB2312" w:eastAsia="仿宋_GB2312" w:hint="eastAsia"/>
          <w:b/>
          <w:color w:val="000000" w:themeColor="text1"/>
          <w:sz w:val="28"/>
          <w:szCs w:val="28"/>
        </w:rPr>
        <w:t>1.</w:t>
      </w:r>
      <w:r w:rsidRPr="009A3827">
        <w:rPr>
          <w:rFonts w:ascii="仿宋_GB2312" w:eastAsia="仿宋_GB2312" w:hint="eastAsia"/>
          <w:b/>
          <w:color w:val="000000" w:themeColor="text1"/>
          <w:sz w:val="28"/>
          <w:szCs w:val="28"/>
        </w:rPr>
        <w:t>适用范围：</w:t>
      </w:r>
      <w:r w:rsidRPr="009A3827">
        <w:rPr>
          <w:rFonts w:ascii="仿宋_GB2312" w:eastAsia="仿宋_GB2312" w:hint="eastAsia"/>
          <w:color w:val="000000" w:themeColor="text1"/>
          <w:sz w:val="28"/>
          <w:szCs w:val="28"/>
        </w:rPr>
        <w:t>本招标文件适用于本项目的招标、评标、定标、验收、合同履约、付款等（如法律、法规或省级以上财政部门政策另有规定的，从其规定）。</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招标人、项目名称、编号及相关内容见招标公告及投标人须知前附表。</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int="eastAsia"/>
          <w:b/>
          <w:bCs/>
          <w:color w:val="000000" w:themeColor="text1"/>
          <w:sz w:val="28"/>
          <w:szCs w:val="28"/>
        </w:rPr>
        <w:t>2.</w:t>
      </w:r>
      <w:r w:rsidRPr="009A3827">
        <w:rPr>
          <w:rFonts w:ascii="仿宋_GB2312" w:eastAsia="仿宋_GB2312" w:hAnsi="宋体" w:hint="eastAsia"/>
          <w:b/>
          <w:bCs/>
          <w:color w:val="000000" w:themeColor="text1"/>
          <w:sz w:val="28"/>
          <w:szCs w:val="28"/>
        </w:rPr>
        <w:t>投标费用</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投标人应承担其编制投标文件和提交投标文件所涉及的一切费用。不论投标结果如何，招标机构对上述费用不负任何责任。</w:t>
      </w:r>
    </w:p>
    <w:p w:rsidR="009A1D42" w:rsidRPr="009A3827" w:rsidRDefault="009A1D42">
      <w:pPr>
        <w:spacing w:line="440" w:lineRule="exact"/>
        <w:rPr>
          <w:rFonts w:ascii="仿宋_GB2312" w:eastAsia="仿宋_GB2312" w:hAnsi="宋体"/>
          <w:color w:val="000000" w:themeColor="text1"/>
          <w:sz w:val="28"/>
          <w:szCs w:val="28"/>
        </w:rPr>
      </w:pPr>
    </w:p>
    <w:p w:rsidR="009A1D42" w:rsidRPr="009A3827" w:rsidRDefault="00AC2EA8">
      <w:pPr>
        <w:pStyle w:val="2"/>
        <w:spacing w:line="440" w:lineRule="exact"/>
        <w:jc w:val="center"/>
        <w:rPr>
          <w:rFonts w:ascii="仿宋_GB2312" w:eastAsia="仿宋_GB2312" w:hAnsi="仿宋_GB2312"/>
          <w:bCs w:val="0"/>
          <w:color w:val="000000" w:themeColor="text1"/>
          <w:sz w:val="28"/>
          <w:szCs w:val="28"/>
        </w:rPr>
      </w:pPr>
      <w:bookmarkStart w:id="11" w:name="_Toc440896755"/>
      <w:r w:rsidRPr="009A3827">
        <w:rPr>
          <w:rFonts w:ascii="仿宋_GB2312" w:eastAsia="仿宋_GB2312" w:hAnsi="仿宋_GB2312" w:hint="eastAsia"/>
          <w:bCs w:val="0"/>
          <w:color w:val="000000" w:themeColor="text1"/>
          <w:sz w:val="28"/>
          <w:szCs w:val="28"/>
        </w:rPr>
        <w:t>二、招标文件的说明</w:t>
      </w:r>
      <w:bookmarkEnd w:id="11"/>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3.</w:t>
      </w:r>
      <w:r w:rsidRPr="009A3827">
        <w:rPr>
          <w:rFonts w:ascii="仿宋_GB2312" w:eastAsia="仿宋_GB2312" w:hAnsi="宋体" w:hint="eastAsia"/>
          <w:b/>
          <w:bCs/>
          <w:color w:val="000000" w:themeColor="text1"/>
          <w:sz w:val="28"/>
          <w:szCs w:val="28"/>
        </w:rPr>
        <w:t>招标文件的组成</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3.1</w:t>
      </w:r>
      <w:r w:rsidRPr="009A3827">
        <w:rPr>
          <w:rFonts w:ascii="仿宋_GB2312" w:eastAsia="仿宋_GB2312" w:hint="eastAsia"/>
          <w:color w:val="000000" w:themeColor="text1"/>
          <w:sz w:val="28"/>
          <w:szCs w:val="28"/>
        </w:rPr>
        <w:t>招标文件包括以下内容</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第一章</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投标人须知</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第二章</w:t>
      </w:r>
      <w:r w:rsidRPr="009A3827">
        <w:rPr>
          <w:rFonts w:ascii="仿宋_GB2312" w:eastAsia="仿宋_GB2312" w:hint="eastAsia"/>
          <w:color w:val="000000" w:themeColor="text1"/>
          <w:sz w:val="28"/>
          <w:szCs w:val="28"/>
        </w:rPr>
        <w:t xml:space="preserve"> </w:t>
      </w:r>
      <w:r w:rsidRPr="009A3827">
        <w:rPr>
          <w:rFonts w:ascii="仿宋_GB2312" w:eastAsia="仿宋_GB2312" w:hAnsi="宋体" w:hint="eastAsia"/>
          <w:bCs/>
          <w:color w:val="000000" w:themeColor="text1"/>
          <w:sz w:val="28"/>
          <w:szCs w:val="28"/>
        </w:rPr>
        <w:t>招标项目内容、数量、规格和技术要求</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第三章</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合同主要条款</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第四章</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投标文件格式</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第五章</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评标办法及标准</w:t>
      </w:r>
    </w:p>
    <w:p w:rsidR="009A1D42" w:rsidRPr="009A3827" w:rsidRDefault="00AC2EA8">
      <w:pPr>
        <w:spacing w:line="440" w:lineRule="exact"/>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4.</w:t>
      </w:r>
      <w:r w:rsidRPr="009A3827">
        <w:rPr>
          <w:rFonts w:ascii="仿宋_GB2312" w:eastAsia="仿宋_GB2312" w:hint="eastAsia"/>
          <w:b/>
          <w:bCs/>
          <w:color w:val="000000" w:themeColor="text1"/>
          <w:sz w:val="28"/>
          <w:szCs w:val="28"/>
        </w:rPr>
        <w:t>招标文件的澄清、修改</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4.1</w:t>
      </w:r>
      <w:r w:rsidRPr="009A3827">
        <w:rPr>
          <w:rFonts w:ascii="仿宋_GB2312" w:eastAsia="仿宋_GB2312" w:hAnsi="宋体" w:hint="eastAsia"/>
          <w:color w:val="000000" w:themeColor="text1"/>
          <w:sz w:val="28"/>
          <w:szCs w:val="28"/>
        </w:rPr>
        <w:t>在投标截止时间前，招标单位对已发出的招标文件进行必要澄清或者修改时，将在有关媒体（发布公告的媒体，下同）上发布更正公告，并以书面形式通知所有招标文件收受人。该澄清或者修改的内容为招标文件的组成部分，对所有投标人有约束力。投标人在收到招标文件的澄清修改函后，应以书面形式予以确认。</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4.2</w:t>
      </w:r>
      <w:r w:rsidRPr="009A3827">
        <w:rPr>
          <w:rFonts w:ascii="仿宋_GB2312" w:eastAsia="仿宋_GB2312" w:hAnsi="宋体" w:hint="eastAsia"/>
          <w:color w:val="000000" w:themeColor="text1"/>
          <w:sz w:val="28"/>
          <w:szCs w:val="28"/>
        </w:rPr>
        <w:t>招标单位可以视招标具体情况，延长投标截止时间和开标时间，并依法在招标文件要求提交投标文件的截至时间三日前，将变更时间书面通知所有招标文件收受人，并在有关媒体上发布变更公告。</w:t>
      </w:r>
    </w:p>
    <w:p w:rsidR="009A1D42" w:rsidRPr="009A3827" w:rsidRDefault="00AC2EA8">
      <w:pPr>
        <w:pStyle w:val="2"/>
        <w:spacing w:line="440" w:lineRule="exact"/>
        <w:jc w:val="center"/>
        <w:rPr>
          <w:rFonts w:ascii="仿宋_GB2312" w:eastAsia="仿宋_GB2312" w:hAnsi="仿宋_GB2312"/>
          <w:bCs w:val="0"/>
          <w:color w:val="000000" w:themeColor="text1"/>
          <w:sz w:val="28"/>
          <w:szCs w:val="28"/>
        </w:rPr>
      </w:pPr>
      <w:bookmarkStart w:id="12" w:name="_Toc440896756"/>
      <w:r w:rsidRPr="009A3827">
        <w:rPr>
          <w:rFonts w:ascii="仿宋_GB2312" w:eastAsia="仿宋_GB2312" w:hAnsi="仿宋_GB2312" w:hint="eastAsia"/>
          <w:bCs w:val="0"/>
          <w:color w:val="000000" w:themeColor="text1"/>
          <w:sz w:val="28"/>
          <w:szCs w:val="28"/>
        </w:rPr>
        <w:lastRenderedPageBreak/>
        <w:t>三、投标文件的编制</w:t>
      </w:r>
      <w:bookmarkEnd w:id="12"/>
    </w:p>
    <w:p w:rsidR="009A1D42" w:rsidRPr="009A3827" w:rsidRDefault="00AC2EA8">
      <w:pPr>
        <w:spacing w:line="440" w:lineRule="exact"/>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5.</w:t>
      </w:r>
      <w:r w:rsidRPr="009A3827">
        <w:rPr>
          <w:rFonts w:ascii="仿宋_GB2312" w:eastAsia="仿宋_GB2312" w:hint="eastAsia"/>
          <w:b/>
          <w:bCs/>
          <w:color w:val="000000" w:themeColor="text1"/>
          <w:sz w:val="28"/>
          <w:szCs w:val="28"/>
        </w:rPr>
        <w:t>投标文件的组成</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投标人</w:t>
      </w:r>
      <w:r w:rsidRPr="009A3827">
        <w:rPr>
          <w:rFonts w:ascii="仿宋_GB2312" w:eastAsia="仿宋_GB2312" w:hAnsi="宋体" w:hint="eastAsia"/>
          <w:color w:val="000000" w:themeColor="text1"/>
          <w:sz w:val="28"/>
          <w:szCs w:val="28"/>
        </w:rPr>
        <w:t>应当按照招标文件的要求编制投标文件。投标文件应对招标文件提出的要求和条件做出实质性响应。投标文件由价格部分、商务部分、技术部分和其他部分组成（</w:t>
      </w:r>
      <w:r w:rsidRPr="009A3827">
        <w:rPr>
          <w:rFonts w:ascii="仿宋_GB2312" w:eastAsia="仿宋_GB2312" w:hAnsi="宋体" w:hint="eastAsia"/>
          <w:b/>
          <w:color w:val="000000" w:themeColor="text1"/>
          <w:sz w:val="28"/>
          <w:szCs w:val="28"/>
        </w:rPr>
        <w:t>以下要求提供的复印件均需加盖投标人公章</w:t>
      </w:r>
      <w:r w:rsidRPr="009A3827">
        <w:rPr>
          <w:rFonts w:ascii="仿宋_GB2312" w:eastAsia="仿宋_GB2312" w:hAnsi="宋体" w:hint="eastAsia"/>
          <w:color w:val="000000" w:themeColor="text1"/>
          <w:sz w:val="28"/>
          <w:szCs w:val="28"/>
        </w:rPr>
        <w:t>）。</w:t>
      </w:r>
    </w:p>
    <w:p w:rsidR="009A1D42" w:rsidRPr="009A3827" w:rsidRDefault="00AC2EA8">
      <w:pPr>
        <w:spacing w:line="440" w:lineRule="exact"/>
        <w:ind w:firstLineChars="200" w:firstLine="562"/>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5.1</w:t>
      </w:r>
      <w:r w:rsidRPr="009A3827">
        <w:rPr>
          <w:rFonts w:ascii="仿宋_GB2312" w:eastAsia="仿宋_GB2312" w:hint="eastAsia"/>
          <w:b/>
          <w:bCs/>
          <w:color w:val="000000" w:themeColor="text1"/>
          <w:sz w:val="28"/>
          <w:szCs w:val="28"/>
        </w:rPr>
        <w:t>商务部分主要包括下列内容：</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5.1.1</w:t>
      </w:r>
      <w:r w:rsidRPr="009A3827">
        <w:rPr>
          <w:rFonts w:ascii="仿宋_GB2312" w:eastAsia="仿宋_GB2312" w:hint="eastAsia"/>
          <w:color w:val="000000" w:themeColor="text1"/>
          <w:sz w:val="28"/>
          <w:szCs w:val="28"/>
        </w:rPr>
        <w:t>资格证明文件</w:t>
      </w:r>
      <w:r w:rsidRPr="009A3827">
        <w:rPr>
          <w:rFonts w:ascii="仿宋_GB2312" w:eastAsia="仿宋_GB2312" w:hint="eastAsia"/>
          <w:color w:val="000000" w:themeColor="text1"/>
          <w:sz w:val="28"/>
          <w:szCs w:val="28"/>
        </w:rPr>
        <w:t>(</w:t>
      </w:r>
      <w:r w:rsidRPr="009A3827">
        <w:rPr>
          <w:rFonts w:ascii="仿宋_GB2312" w:eastAsia="仿宋_GB2312" w:hint="eastAsia"/>
          <w:b/>
          <w:color w:val="000000" w:themeColor="text1"/>
          <w:sz w:val="28"/>
          <w:szCs w:val="28"/>
        </w:rPr>
        <w:t>含各类证书证明，须分列</w:t>
      </w:r>
      <w:r w:rsidRPr="009A3827">
        <w:rPr>
          <w:rFonts w:ascii="仿宋_GB2312" w:eastAsia="仿宋_GB2312" w:hint="eastAsia"/>
          <w:color w:val="000000" w:themeColor="text1"/>
          <w:sz w:val="28"/>
          <w:szCs w:val="28"/>
        </w:rPr>
        <w:t>)</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int="eastAsia"/>
          <w:color w:val="000000" w:themeColor="text1"/>
          <w:sz w:val="28"/>
          <w:szCs w:val="28"/>
        </w:rPr>
        <w:t>5.1.1.1</w:t>
      </w:r>
      <w:r w:rsidRPr="009A3827">
        <w:rPr>
          <w:rFonts w:ascii="仿宋_GB2312" w:eastAsia="仿宋_GB2312" w:hAnsi="宋体" w:cs="宋体" w:hint="eastAsia"/>
          <w:color w:val="000000" w:themeColor="text1"/>
          <w:kern w:val="0"/>
          <w:sz w:val="28"/>
          <w:szCs w:val="28"/>
        </w:rPr>
        <w:t>有效的企业营业执照、税务登记证及社会保险登记证明；或“三证合一”的营业执照及社会保险登记证明；或“五证合一”的营业执照</w:t>
      </w:r>
      <w:r w:rsidRPr="009A3827">
        <w:rPr>
          <w:rFonts w:ascii="仿宋_GB2312" w:eastAsia="仿宋_GB2312" w:hAnsi="宋体" w:hint="eastAsia"/>
          <w:color w:val="000000" w:themeColor="text1"/>
          <w:sz w:val="28"/>
          <w:szCs w:val="28"/>
        </w:rPr>
        <w:t>（复印件各一份）；</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5.1.1.2</w:t>
      </w:r>
      <w:r w:rsidRPr="009A3827">
        <w:rPr>
          <w:rFonts w:ascii="仿宋_GB2312" w:eastAsia="仿宋_GB2312" w:hint="eastAsia"/>
          <w:color w:val="000000" w:themeColor="text1"/>
          <w:sz w:val="28"/>
          <w:szCs w:val="28"/>
        </w:rPr>
        <w:t>法定代表人授权委托书</w:t>
      </w:r>
      <w:r w:rsidRPr="009A3827">
        <w:rPr>
          <w:rFonts w:ascii="仿宋_GB2312" w:eastAsia="仿宋_GB2312" w:hint="eastAsia"/>
          <w:color w:val="000000" w:themeColor="text1"/>
          <w:sz w:val="28"/>
          <w:szCs w:val="28"/>
        </w:rPr>
        <w:t>(</w:t>
      </w:r>
      <w:r w:rsidRPr="009A3827">
        <w:rPr>
          <w:rFonts w:ascii="仿宋_GB2312" w:eastAsia="仿宋_GB2312" w:hint="eastAsia"/>
          <w:color w:val="000000" w:themeColor="text1"/>
          <w:sz w:val="28"/>
          <w:szCs w:val="28"/>
        </w:rPr>
        <w:t>原件</w:t>
      </w:r>
      <w:r w:rsidRPr="009A3827">
        <w:rPr>
          <w:rFonts w:ascii="仿宋_GB2312" w:eastAsia="仿宋_GB2312" w:hint="eastAsia"/>
          <w:color w:val="000000" w:themeColor="text1"/>
          <w:sz w:val="28"/>
          <w:szCs w:val="28"/>
        </w:rPr>
        <w:t>)</w:t>
      </w:r>
      <w:r w:rsidRPr="009A3827">
        <w:rPr>
          <w:rFonts w:ascii="仿宋_GB2312" w:eastAsia="仿宋_GB2312" w:hint="eastAsia"/>
          <w:color w:val="000000" w:themeColor="text1"/>
          <w:sz w:val="28"/>
          <w:szCs w:val="28"/>
        </w:rPr>
        <w:t>及</w:t>
      </w:r>
      <w:r w:rsidRPr="009A3827">
        <w:rPr>
          <w:rFonts w:ascii="仿宋_GB2312" w:eastAsia="仿宋_GB2312" w:hAnsi="宋体" w:hint="eastAsia"/>
          <w:color w:val="000000" w:themeColor="text1"/>
          <w:sz w:val="28"/>
          <w:szCs w:val="28"/>
        </w:rPr>
        <w:t>授权代理人</w:t>
      </w:r>
      <w:r w:rsidRPr="009A3827">
        <w:rPr>
          <w:rFonts w:ascii="仿宋_GB2312" w:eastAsia="仿宋_GB2312" w:hint="eastAsia"/>
          <w:color w:val="000000" w:themeColor="text1"/>
          <w:sz w:val="28"/>
          <w:szCs w:val="28"/>
        </w:rPr>
        <w:t>有效身份证明（复印件），</w:t>
      </w:r>
      <w:r w:rsidRPr="009A3827">
        <w:rPr>
          <w:rFonts w:ascii="仿宋_GB2312" w:eastAsia="仿宋_GB2312" w:hint="eastAsia"/>
          <w:b/>
          <w:color w:val="000000" w:themeColor="text1"/>
          <w:sz w:val="28"/>
          <w:szCs w:val="28"/>
        </w:rPr>
        <w:t>（开标时，请另行准备一份法定代表人授权委托书原件及携带有效身份证明原件，由招标单位核查）</w:t>
      </w:r>
      <w:r w:rsidRPr="009A3827">
        <w:rPr>
          <w:rFonts w:ascii="仿宋_GB2312" w:eastAsia="仿宋_GB2312" w:hint="eastAsia"/>
          <w:color w:val="000000" w:themeColor="text1"/>
          <w:sz w:val="28"/>
          <w:szCs w:val="28"/>
        </w:rPr>
        <w:t>；</w:t>
      </w:r>
      <w:r w:rsidRPr="009A3827">
        <w:rPr>
          <w:rFonts w:ascii="仿宋_GB2312" w:eastAsia="仿宋_GB2312" w:hint="eastAsia"/>
          <w:color w:val="000000" w:themeColor="text1"/>
          <w:sz w:val="28"/>
          <w:szCs w:val="28"/>
        </w:rPr>
        <w:t xml:space="preserve"> </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5.1.1.3</w:t>
      </w:r>
      <w:r w:rsidRPr="009A3827">
        <w:rPr>
          <w:rFonts w:ascii="仿宋_GB2312" w:eastAsia="仿宋_GB2312" w:hAnsi="宋体" w:hint="eastAsia"/>
          <w:color w:val="000000" w:themeColor="text1"/>
          <w:sz w:val="28"/>
          <w:szCs w:val="28"/>
        </w:rPr>
        <w:t>有效期（投标截止时间前两月）内的《检察机关查询行</w:t>
      </w:r>
      <w:r w:rsidRPr="009A3827">
        <w:rPr>
          <w:rFonts w:ascii="仿宋_GB2312" w:eastAsia="仿宋_GB2312" w:hint="eastAsia"/>
          <w:color w:val="000000" w:themeColor="text1"/>
          <w:sz w:val="28"/>
          <w:szCs w:val="28"/>
        </w:rPr>
        <w:t>贿犯罪档案结果告知函》；（原件或复印件一份）</w:t>
      </w:r>
      <w:r w:rsidRPr="009A3827">
        <w:rPr>
          <w:rFonts w:ascii="仿宋_GB2312" w:eastAsia="仿宋_GB2312" w:hint="eastAsia"/>
          <w:color w:val="000000" w:themeColor="text1"/>
          <w:sz w:val="28"/>
          <w:szCs w:val="28"/>
        </w:rPr>
        <w:t xml:space="preserve"> </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5.1.1.4</w:t>
      </w:r>
      <w:r w:rsidRPr="009A3827">
        <w:rPr>
          <w:rFonts w:ascii="仿宋_GB2312" w:eastAsia="仿宋_GB2312" w:hint="eastAsia"/>
          <w:color w:val="000000" w:themeColor="text1"/>
          <w:sz w:val="28"/>
          <w:szCs w:val="28"/>
        </w:rPr>
        <w:t>投标单位资质证书；（复印件一份）</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 xml:space="preserve">                                                      </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5.1.2</w:t>
      </w:r>
      <w:r w:rsidRPr="009A3827">
        <w:rPr>
          <w:rFonts w:ascii="仿宋_GB2312" w:eastAsia="仿宋_GB2312" w:hint="eastAsia"/>
          <w:color w:val="000000" w:themeColor="text1"/>
          <w:sz w:val="28"/>
          <w:szCs w:val="28"/>
        </w:rPr>
        <w:t>企业荣誉与业绩；（附表一，提供相关部门出具的项目批复复印件）；</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5.1.3</w:t>
      </w:r>
      <w:r w:rsidRPr="009A3827">
        <w:rPr>
          <w:rFonts w:ascii="仿宋_GB2312" w:eastAsia="仿宋_GB2312" w:hint="eastAsia"/>
          <w:color w:val="000000" w:themeColor="text1"/>
          <w:sz w:val="28"/>
          <w:szCs w:val="28"/>
        </w:rPr>
        <w:t>服务期限；</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5.1.4</w:t>
      </w:r>
      <w:r w:rsidRPr="009A3827">
        <w:rPr>
          <w:rFonts w:ascii="仿宋_GB2312" w:eastAsia="仿宋_GB2312" w:hint="eastAsia"/>
          <w:color w:val="000000" w:themeColor="text1"/>
          <w:sz w:val="28"/>
          <w:szCs w:val="28"/>
        </w:rPr>
        <w:t>服务保证；</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5.1.5</w:t>
      </w:r>
      <w:r w:rsidRPr="009A3827">
        <w:rPr>
          <w:rFonts w:ascii="仿宋_GB2312" w:eastAsia="仿宋_GB2312" w:hint="eastAsia"/>
          <w:color w:val="000000" w:themeColor="text1"/>
          <w:sz w:val="28"/>
          <w:szCs w:val="28"/>
        </w:rPr>
        <w:t>本地化服务能力；</w:t>
      </w:r>
    </w:p>
    <w:p w:rsidR="009A1D42" w:rsidRPr="009A3827" w:rsidRDefault="00AC2EA8">
      <w:pPr>
        <w:spacing w:line="440" w:lineRule="exact"/>
        <w:ind w:firstLineChars="200" w:firstLine="560"/>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5.1.6</w:t>
      </w:r>
      <w:r w:rsidRPr="009A3827">
        <w:rPr>
          <w:rFonts w:ascii="仿宋_GB2312" w:eastAsia="仿宋_GB2312" w:hint="eastAsia"/>
          <w:bCs/>
          <w:color w:val="000000" w:themeColor="text1"/>
          <w:sz w:val="28"/>
          <w:szCs w:val="28"/>
        </w:rPr>
        <w:t>企业信誉；</w:t>
      </w:r>
    </w:p>
    <w:p w:rsidR="009A1D42" w:rsidRPr="009A3827" w:rsidRDefault="00AC2EA8">
      <w:pPr>
        <w:spacing w:line="440" w:lineRule="exact"/>
        <w:ind w:firstLineChars="200" w:firstLine="560"/>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5.1.6.1</w:t>
      </w:r>
      <w:r w:rsidRPr="009A3827">
        <w:rPr>
          <w:rFonts w:ascii="仿宋_GB2312" w:eastAsia="仿宋_GB2312" w:hint="eastAsia"/>
          <w:bCs/>
          <w:color w:val="000000" w:themeColor="text1"/>
          <w:sz w:val="28"/>
          <w:szCs w:val="28"/>
        </w:rPr>
        <w:t>企业信用等级证书（如有）；</w:t>
      </w:r>
    </w:p>
    <w:p w:rsidR="009A1D42" w:rsidRPr="009A3827" w:rsidRDefault="00AC2EA8">
      <w:pPr>
        <w:spacing w:line="440" w:lineRule="exact"/>
        <w:ind w:firstLineChars="200" w:firstLine="562"/>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5.2</w:t>
      </w:r>
      <w:r w:rsidRPr="009A3827">
        <w:rPr>
          <w:rFonts w:ascii="仿宋_GB2312" w:eastAsia="仿宋_GB2312" w:hint="eastAsia"/>
          <w:b/>
          <w:bCs/>
          <w:color w:val="000000" w:themeColor="text1"/>
          <w:sz w:val="28"/>
          <w:szCs w:val="28"/>
        </w:rPr>
        <w:t>技术部分主要包括下列内容：</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5.2.1</w:t>
      </w:r>
      <w:r w:rsidRPr="009A3827">
        <w:rPr>
          <w:rFonts w:ascii="仿宋_GB2312" w:eastAsia="仿宋_GB2312" w:hint="eastAsia"/>
          <w:color w:val="000000" w:themeColor="text1"/>
          <w:sz w:val="28"/>
          <w:szCs w:val="28"/>
        </w:rPr>
        <w:t>投标服务要求响应情况；</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5.2.2</w:t>
      </w:r>
      <w:r w:rsidRPr="009A3827">
        <w:rPr>
          <w:rFonts w:ascii="仿宋_GB2312" w:eastAsia="仿宋_GB2312" w:hint="eastAsia"/>
          <w:color w:val="000000" w:themeColor="text1"/>
          <w:sz w:val="28"/>
          <w:szCs w:val="28"/>
        </w:rPr>
        <w:t>投标项目实施人员一览表（附表三）；</w:t>
      </w:r>
    </w:p>
    <w:p w:rsidR="009A1D42" w:rsidRPr="009A3827" w:rsidRDefault="00AC2EA8">
      <w:pPr>
        <w:spacing w:line="440" w:lineRule="exact"/>
        <w:ind w:firstLineChars="200" w:firstLine="562"/>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5.3</w:t>
      </w:r>
      <w:r w:rsidRPr="009A3827">
        <w:rPr>
          <w:rFonts w:ascii="仿宋_GB2312" w:eastAsia="仿宋_GB2312" w:hint="eastAsia"/>
          <w:b/>
          <w:bCs/>
          <w:color w:val="000000" w:themeColor="text1"/>
          <w:sz w:val="28"/>
          <w:szCs w:val="28"/>
        </w:rPr>
        <w:t>价格部分主要包括下列内容：</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5.3.1</w:t>
      </w:r>
      <w:r w:rsidRPr="009A3827">
        <w:rPr>
          <w:rFonts w:ascii="仿宋_GB2312" w:eastAsia="仿宋_GB2312" w:hint="eastAsia"/>
          <w:color w:val="000000" w:themeColor="text1"/>
          <w:sz w:val="28"/>
          <w:szCs w:val="28"/>
        </w:rPr>
        <w:t>投标函（附表四）</w:t>
      </w:r>
      <w:r w:rsidRPr="009A3827">
        <w:rPr>
          <w:rFonts w:ascii="仿宋_GB2312" w:eastAsia="仿宋_GB2312" w:hint="eastAsia"/>
          <w:color w:val="000000" w:themeColor="text1"/>
          <w:sz w:val="28"/>
          <w:szCs w:val="28"/>
        </w:rPr>
        <w:t>;</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5.3.2</w:t>
      </w:r>
      <w:r w:rsidRPr="009A3827">
        <w:rPr>
          <w:rFonts w:ascii="仿宋_GB2312" w:eastAsia="仿宋_GB2312" w:hint="eastAsia"/>
          <w:color w:val="000000" w:themeColor="text1"/>
          <w:sz w:val="28"/>
          <w:szCs w:val="28"/>
        </w:rPr>
        <w:t>开标一览表（报价表）（附表五）</w:t>
      </w:r>
      <w:r w:rsidRPr="009A3827">
        <w:rPr>
          <w:rFonts w:ascii="仿宋_GB2312" w:eastAsia="仿宋_GB2312" w:hint="eastAsia"/>
          <w:color w:val="000000" w:themeColor="text1"/>
          <w:sz w:val="28"/>
          <w:szCs w:val="28"/>
        </w:rPr>
        <w:t>;</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bCs/>
          <w:color w:val="000000" w:themeColor="text1"/>
          <w:sz w:val="28"/>
          <w:szCs w:val="28"/>
        </w:rPr>
        <w:t>5.4</w:t>
      </w:r>
      <w:r w:rsidRPr="009A3827">
        <w:rPr>
          <w:rFonts w:ascii="仿宋_GB2312" w:eastAsia="仿宋_GB2312" w:hint="eastAsia"/>
          <w:bCs/>
          <w:color w:val="000000" w:themeColor="text1"/>
          <w:sz w:val="28"/>
          <w:szCs w:val="28"/>
        </w:rPr>
        <w:t>其他部分：</w:t>
      </w:r>
      <w:r w:rsidRPr="009A3827">
        <w:rPr>
          <w:rFonts w:ascii="仿宋_GB2312" w:eastAsia="仿宋_GB2312" w:hint="eastAsia"/>
          <w:color w:val="000000" w:themeColor="text1"/>
          <w:sz w:val="28"/>
          <w:szCs w:val="28"/>
        </w:rPr>
        <w:t>投标人认为要说明的其他内容。</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lastRenderedPageBreak/>
        <w:t>6.</w:t>
      </w:r>
      <w:r w:rsidRPr="009A3827">
        <w:rPr>
          <w:rFonts w:ascii="仿宋_GB2312" w:eastAsia="仿宋_GB2312" w:hAnsi="宋体" w:hint="eastAsia"/>
          <w:b/>
          <w:bCs/>
          <w:color w:val="000000" w:themeColor="text1"/>
          <w:sz w:val="28"/>
          <w:szCs w:val="28"/>
        </w:rPr>
        <w:t>投标文件的形式和签署</w:t>
      </w:r>
    </w:p>
    <w:p w:rsidR="009A1D42" w:rsidRPr="009A3827" w:rsidRDefault="00AC2EA8">
      <w:pPr>
        <w:spacing w:line="440" w:lineRule="exact"/>
        <w:ind w:firstLineChars="200" w:firstLine="562"/>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6.1</w:t>
      </w:r>
      <w:r w:rsidRPr="009A3827">
        <w:rPr>
          <w:rFonts w:ascii="仿宋_GB2312" w:eastAsia="仿宋_GB2312" w:hAnsi="宋体" w:hint="eastAsia"/>
          <w:b/>
          <w:bCs/>
          <w:color w:val="000000" w:themeColor="text1"/>
          <w:sz w:val="28"/>
          <w:szCs w:val="28"/>
        </w:rPr>
        <w:t>投标人须按价格部分、商务部分、技术部分和其他部分编制投标文件。其中价格部分的投标文件需单独密封，装订成册，一式五份，其中正本一份，副本四份。商务部分、技术部分和其他部分的投标文件（不得体现价格内容），应密封装订成册，一式五份，其中正本一份，副本四份。每份投标文件均须清楚地标明“正本”或“副本”，一旦正本与副本不符，以正本为准。</w:t>
      </w:r>
    </w:p>
    <w:p w:rsidR="009A1D42" w:rsidRPr="009A3827" w:rsidRDefault="00AC2EA8">
      <w:pPr>
        <w:autoSpaceDE w:val="0"/>
        <w:autoSpaceDN w:val="0"/>
        <w:adjustRightInd w:val="0"/>
        <w:spacing w:line="440" w:lineRule="exact"/>
        <w:ind w:firstLineChars="200" w:firstLine="560"/>
        <w:rPr>
          <w:rFonts w:ascii="仿宋_GB2312" w:eastAsia="仿宋_GB2312"/>
          <w:color w:val="000000" w:themeColor="text1"/>
          <w:kern w:val="0"/>
          <w:sz w:val="28"/>
          <w:szCs w:val="28"/>
        </w:rPr>
      </w:pPr>
      <w:r w:rsidRPr="009A3827">
        <w:rPr>
          <w:rFonts w:ascii="仿宋_GB2312" w:eastAsia="仿宋_GB2312" w:hint="eastAsia"/>
          <w:color w:val="000000" w:themeColor="text1"/>
          <w:kern w:val="0"/>
          <w:sz w:val="28"/>
          <w:szCs w:val="28"/>
        </w:rPr>
        <w:t>6.2</w:t>
      </w:r>
      <w:r w:rsidRPr="009A3827">
        <w:rPr>
          <w:rFonts w:ascii="仿宋_GB2312" w:eastAsia="仿宋_GB2312" w:hint="eastAsia"/>
          <w:color w:val="000000" w:themeColor="text1"/>
          <w:kern w:val="0"/>
          <w:sz w:val="28"/>
          <w:szCs w:val="28"/>
        </w:rPr>
        <w:t>、投标文件的正本和副本均应采用</w:t>
      </w:r>
      <w:r w:rsidRPr="009A3827">
        <w:rPr>
          <w:rFonts w:ascii="仿宋_GB2312" w:eastAsia="仿宋_GB2312" w:hint="eastAsia"/>
          <w:color w:val="000000" w:themeColor="text1"/>
          <w:kern w:val="0"/>
          <w:sz w:val="28"/>
          <w:szCs w:val="28"/>
        </w:rPr>
        <w:t>A4</w:t>
      </w:r>
      <w:r w:rsidRPr="009A3827">
        <w:rPr>
          <w:rFonts w:ascii="仿宋_GB2312" w:eastAsia="仿宋_GB2312" w:hint="eastAsia"/>
          <w:color w:val="000000" w:themeColor="text1"/>
          <w:kern w:val="0"/>
          <w:sz w:val="28"/>
          <w:szCs w:val="28"/>
        </w:rPr>
        <w:t>纸打印或铅字印刷或用</w:t>
      </w:r>
      <w:r w:rsidRPr="009A3827">
        <w:rPr>
          <w:rFonts w:ascii="仿宋_GB2312" w:eastAsia="仿宋_GB2312" w:hint="eastAsia"/>
          <w:color w:val="000000" w:themeColor="text1"/>
          <w:kern w:val="0"/>
          <w:sz w:val="28"/>
          <w:szCs w:val="28"/>
        </w:rPr>
        <w:t>不褪色的墨水填写、字迹应清晰、易于辨认并按顺序编号（页码）纵向装订成册（</w:t>
      </w:r>
      <w:r w:rsidRPr="009A3827">
        <w:rPr>
          <w:rFonts w:ascii="仿宋_GB2312" w:eastAsia="仿宋_GB2312" w:hint="eastAsia"/>
          <w:b/>
          <w:color w:val="000000" w:themeColor="text1"/>
          <w:kern w:val="0"/>
          <w:sz w:val="28"/>
          <w:szCs w:val="28"/>
        </w:rPr>
        <w:t>不得活页装订</w:t>
      </w:r>
      <w:r w:rsidRPr="009A3827">
        <w:rPr>
          <w:rFonts w:ascii="仿宋_GB2312" w:eastAsia="仿宋_GB2312" w:hint="eastAsia"/>
          <w:color w:val="000000" w:themeColor="text1"/>
          <w:kern w:val="0"/>
          <w:sz w:val="28"/>
          <w:szCs w:val="28"/>
        </w:rPr>
        <w:t>），伴有目录及封面。</w:t>
      </w:r>
    </w:p>
    <w:p w:rsidR="009A1D42" w:rsidRPr="009A3827" w:rsidRDefault="00AC2EA8">
      <w:pPr>
        <w:autoSpaceDE w:val="0"/>
        <w:autoSpaceDN w:val="0"/>
        <w:adjustRightInd w:val="0"/>
        <w:spacing w:line="440" w:lineRule="exact"/>
        <w:ind w:firstLineChars="202" w:firstLine="568"/>
        <w:rPr>
          <w:rFonts w:ascii="仿宋_GB2312" w:eastAsia="仿宋_GB2312"/>
          <w:b/>
          <w:bCs/>
          <w:color w:val="000000" w:themeColor="text1"/>
          <w:kern w:val="0"/>
          <w:sz w:val="28"/>
          <w:szCs w:val="28"/>
          <w:u w:val="single"/>
        </w:rPr>
      </w:pPr>
      <w:r w:rsidRPr="009A3827">
        <w:rPr>
          <w:rFonts w:ascii="仿宋_GB2312" w:eastAsia="仿宋_GB2312" w:hint="eastAsia"/>
          <w:b/>
          <w:bCs/>
          <w:color w:val="000000" w:themeColor="text1"/>
          <w:kern w:val="0"/>
          <w:sz w:val="28"/>
          <w:szCs w:val="28"/>
        </w:rPr>
        <w:t>6.3</w:t>
      </w:r>
      <w:r w:rsidRPr="009A3827">
        <w:rPr>
          <w:rFonts w:ascii="仿宋_GB2312" w:eastAsia="仿宋_GB2312" w:hint="eastAsia"/>
          <w:b/>
          <w:bCs/>
          <w:color w:val="000000" w:themeColor="text1"/>
          <w:kern w:val="0"/>
          <w:sz w:val="28"/>
          <w:szCs w:val="28"/>
        </w:rPr>
        <w:t>投标文件需按招标文件要求的格式填写并签字盖章。</w:t>
      </w:r>
    </w:p>
    <w:p w:rsidR="009A1D42" w:rsidRPr="009A3827" w:rsidRDefault="00AC2EA8">
      <w:pPr>
        <w:autoSpaceDE w:val="0"/>
        <w:autoSpaceDN w:val="0"/>
        <w:adjustRightInd w:val="0"/>
        <w:spacing w:line="440" w:lineRule="exact"/>
        <w:ind w:firstLineChars="202" w:firstLine="566"/>
        <w:rPr>
          <w:rFonts w:ascii="仿宋_GB2312" w:eastAsia="仿宋_GB2312" w:hAnsi="宋体"/>
          <w:color w:val="000000" w:themeColor="text1"/>
          <w:sz w:val="28"/>
          <w:szCs w:val="28"/>
        </w:rPr>
      </w:pPr>
      <w:r w:rsidRPr="009A3827">
        <w:rPr>
          <w:rFonts w:ascii="仿宋_GB2312" w:eastAsia="仿宋_GB2312" w:hint="eastAsia"/>
          <w:color w:val="000000" w:themeColor="text1"/>
          <w:kern w:val="0"/>
          <w:sz w:val="28"/>
          <w:szCs w:val="28"/>
        </w:rPr>
        <w:t>6.4</w:t>
      </w:r>
      <w:r w:rsidRPr="009A3827">
        <w:rPr>
          <w:rFonts w:ascii="仿宋_GB2312" w:eastAsia="仿宋_GB2312" w:hAnsi="宋体" w:hint="eastAsia"/>
          <w:color w:val="000000" w:themeColor="text1"/>
          <w:sz w:val="28"/>
          <w:szCs w:val="28"/>
        </w:rPr>
        <w:t>投标文件不应涂改</w:t>
      </w:r>
      <w:r w:rsidRPr="009A3827">
        <w:rPr>
          <w:rFonts w:ascii="仿宋_GB2312" w:eastAsia="仿宋_GB2312" w:hAnsi="宋体"/>
          <w:color w:val="000000" w:themeColor="text1"/>
          <w:sz w:val="28"/>
          <w:szCs w:val="28"/>
        </w:rPr>
        <w:t>或行间插字</w:t>
      </w:r>
      <w:r w:rsidRPr="009A3827">
        <w:rPr>
          <w:rFonts w:ascii="仿宋_GB2312" w:eastAsia="仿宋_GB2312" w:hAnsi="宋体" w:hint="eastAsia"/>
          <w:color w:val="000000" w:themeColor="text1"/>
          <w:sz w:val="28"/>
          <w:szCs w:val="28"/>
        </w:rPr>
        <w:t>和</w:t>
      </w:r>
      <w:r w:rsidRPr="009A3827">
        <w:rPr>
          <w:rFonts w:ascii="仿宋_GB2312" w:eastAsia="仿宋_GB2312" w:hAnsi="宋体"/>
          <w:color w:val="000000" w:themeColor="text1"/>
          <w:sz w:val="28"/>
          <w:szCs w:val="28"/>
        </w:rPr>
        <w:t>增删</w:t>
      </w:r>
      <w:r w:rsidRPr="009A3827">
        <w:rPr>
          <w:rFonts w:ascii="仿宋_GB2312" w:eastAsia="仿宋_GB2312" w:hAnsi="宋体"/>
          <w:color w:val="000000" w:themeColor="text1"/>
          <w:sz w:val="28"/>
          <w:szCs w:val="28"/>
        </w:rPr>
        <w:t xml:space="preserve">, </w:t>
      </w:r>
      <w:r w:rsidRPr="009A3827">
        <w:rPr>
          <w:rFonts w:ascii="仿宋_GB2312" w:eastAsia="仿宋_GB2312" w:hAnsi="宋体"/>
          <w:color w:val="000000" w:themeColor="text1"/>
          <w:sz w:val="28"/>
          <w:szCs w:val="28"/>
        </w:rPr>
        <w:t>如有修改，修改处应由投标人加盖投标人的</w:t>
      </w:r>
      <w:r w:rsidRPr="009A3827">
        <w:rPr>
          <w:rFonts w:ascii="仿宋_GB2312" w:eastAsia="仿宋_GB2312" w:hAnsi="宋体" w:hint="eastAsia"/>
          <w:color w:val="000000" w:themeColor="text1"/>
          <w:sz w:val="28"/>
          <w:szCs w:val="28"/>
        </w:rPr>
        <w:t>公</w:t>
      </w:r>
      <w:r w:rsidRPr="009A3827">
        <w:rPr>
          <w:rFonts w:ascii="仿宋_GB2312" w:eastAsia="仿宋_GB2312" w:hAnsi="宋体"/>
          <w:color w:val="000000" w:themeColor="text1"/>
          <w:sz w:val="28"/>
          <w:szCs w:val="28"/>
        </w:rPr>
        <w:t>章或由投标文件</w:t>
      </w:r>
      <w:r w:rsidRPr="009A3827">
        <w:rPr>
          <w:rFonts w:ascii="仿宋_GB2312" w:eastAsia="仿宋_GB2312" w:hAnsi="宋体" w:hint="eastAsia"/>
          <w:color w:val="000000" w:themeColor="text1"/>
          <w:sz w:val="28"/>
          <w:szCs w:val="28"/>
        </w:rPr>
        <w:t>有权</w:t>
      </w:r>
      <w:r w:rsidRPr="009A3827">
        <w:rPr>
          <w:rFonts w:ascii="仿宋_GB2312" w:eastAsia="仿宋_GB2312" w:hAnsi="宋体"/>
          <w:color w:val="000000" w:themeColor="text1"/>
          <w:sz w:val="28"/>
          <w:szCs w:val="28"/>
        </w:rPr>
        <w:t>签字人签字或盖章</w:t>
      </w:r>
      <w:r w:rsidRPr="009A3827">
        <w:rPr>
          <w:rFonts w:ascii="仿宋_GB2312" w:eastAsia="仿宋_GB2312" w:hAnsi="宋体" w:hint="eastAsia"/>
          <w:color w:val="000000" w:themeColor="text1"/>
          <w:sz w:val="28"/>
          <w:szCs w:val="28"/>
        </w:rPr>
        <w:t>。</w:t>
      </w:r>
    </w:p>
    <w:p w:rsidR="009A1D42" w:rsidRPr="009A3827" w:rsidRDefault="009A1D42">
      <w:pPr>
        <w:spacing w:line="440" w:lineRule="exact"/>
        <w:ind w:firstLine="200"/>
        <w:jc w:val="center"/>
        <w:rPr>
          <w:rFonts w:ascii="仿宋_GB2312" w:eastAsia="仿宋_GB2312"/>
          <w:b/>
          <w:bCs/>
          <w:color w:val="000000" w:themeColor="text1"/>
          <w:sz w:val="28"/>
          <w:szCs w:val="28"/>
        </w:rPr>
      </w:pPr>
    </w:p>
    <w:p w:rsidR="009A1D42" w:rsidRPr="009A3827" w:rsidRDefault="00AC2EA8">
      <w:pPr>
        <w:pStyle w:val="2"/>
        <w:spacing w:line="440" w:lineRule="exact"/>
        <w:jc w:val="center"/>
        <w:rPr>
          <w:rFonts w:ascii="仿宋_GB2312" w:eastAsia="仿宋_GB2312" w:hAnsi="仿宋_GB2312"/>
          <w:bCs w:val="0"/>
          <w:color w:val="000000" w:themeColor="text1"/>
          <w:sz w:val="28"/>
          <w:szCs w:val="28"/>
        </w:rPr>
      </w:pPr>
      <w:bookmarkStart w:id="13" w:name="_Toc440896757"/>
      <w:r w:rsidRPr="009A3827">
        <w:rPr>
          <w:rFonts w:ascii="仿宋_GB2312" w:eastAsia="仿宋_GB2312" w:hAnsi="仿宋_GB2312" w:hint="eastAsia"/>
          <w:bCs w:val="0"/>
          <w:color w:val="000000" w:themeColor="text1"/>
          <w:sz w:val="28"/>
          <w:szCs w:val="28"/>
        </w:rPr>
        <w:t>四、投标文件的提交</w:t>
      </w:r>
      <w:bookmarkEnd w:id="13"/>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int="eastAsia"/>
          <w:b/>
          <w:bCs/>
          <w:color w:val="000000" w:themeColor="text1"/>
          <w:sz w:val="28"/>
          <w:szCs w:val="28"/>
        </w:rPr>
        <w:t>7.</w:t>
      </w:r>
      <w:r w:rsidRPr="009A3827">
        <w:rPr>
          <w:rFonts w:ascii="仿宋_GB2312" w:eastAsia="仿宋_GB2312" w:hAnsi="宋体" w:hint="eastAsia"/>
          <w:b/>
          <w:bCs/>
          <w:color w:val="000000" w:themeColor="text1"/>
          <w:sz w:val="28"/>
          <w:szCs w:val="28"/>
        </w:rPr>
        <w:t>投标文件的密封与标志</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7.1</w:t>
      </w:r>
      <w:r w:rsidRPr="009A3827">
        <w:rPr>
          <w:rFonts w:ascii="仿宋_GB2312" w:eastAsia="仿宋_GB2312" w:hAnsi="宋体" w:hint="eastAsia"/>
          <w:color w:val="000000" w:themeColor="text1"/>
          <w:sz w:val="28"/>
          <w:szCs w:val="28"/>
        </w:rPr>
        <w:t>投标人在</w:t>
      </w:r>
      <w:r w:rsidRPr="009A3827">
        <w:rPr>
          <w:rFonts w:ascii="仿宋_GB2312" w:eastAsia="仿宋_GB2312" w:hAnsi="宋体" w:hint="eastAsia"/>
          <w:bCs/>
          <w:color w:val="000000" w:themeColor="text1"/>
          <w:sz w:val="28"/>
          <w:szCs w:val="28"/>
        </w:rPr>
        <w:t>投标文件</w:t>
      </w:r>
      <w:r w:rsidRPr="009A3827">
        <w:rPr>
          <w:rFonts w:ascii="仿宋_GB2312" w:eastAsia="仿宋_GB2312" w:hAnsi="宋体" w:hint="eastAsia"/>
          <w:color w:val="000000" w:themeColor="text1"/>
          <w:sz w:val="28"/>
          <w:szCs w:val="28"/>
        </w:rPr>
        <w:t>包封上应标明“投标文件技术、商务和其他部分正本（副本）”或“价格部分正本（副本）”</w:t>
      </w: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同时注明项目名称、投标人名称并加盖投标人公章。</w:t>
      </w:r>
    </w:p>
    <w:p w:rsidR="009A1D42" w:rsidRPr="009A3827" w:rsidRDefault="00AC2EA8">
      <w:pPr>
        <w:spacing w:line="440" w:lineRule="exact"/>
        <w:ind w:firstLineChars="200" w:firstLine="562"/>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7.2</w:t>
      </w:r>
      <w:r w:rsidRPr="009A3827">
        <w:rPr>
          <w:rFonts w:ascii="仿宋_GB2312" w:eastAsia="仿宋_GB2312" w:hAnsi="宋体" w:hint="eastAsia"/>
          <w:b/>
          <w:bCs/>
          <w:color w:val="000000" w:themeColor="text1"/>
          <w:sz w:val="28"/>
          <w:szCs w:val="28"/>
        </w:rPr>
        <w:t>如果投标文件未按上述要求密封和加写标记，招标单位有权予以拒绝此投标文件，并退回投标人；</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7.3</w:t>
      </w:r>
      <w:r w:rsidRPr="009A3827">
        <w:rPr>
          <w:rFonts w:ascii="仿宋_GB2312" w:eastAsia="仿宋_GB2312" w:hAnsi="宋体" w:hint="eastAsia"/>
          <w:color w:val="000000" w:themeColor="text1"/>
          <w:sz w:val="28"/>
          <w:szCs w:val="28"/>
        </w:rPr>
        <w:t>如果因密封不严、标记不明而造成过早启封、失密等情况，</w:t>
      </w:r>
      <w:r w:rsidRPr="009A3827">
        <w:rPr>
          <w:rFonts w:ascii="仿宋_GB2312" w:eastAsia="仿宋_GB2312" w:hAnsi="宋体" w:hint="eastAsia"/>
          <w:bCs/>
          <w:color w:val="000000" w:themeColor="text1"/>
          <w:sz w:val="28"/>
          <w:szCs w:val="28"/>
        </w:rPr>
        <w:t>招标单位</w:t>
      </w:r>
      <w:r w:rsidRPr="009A3827">
        <w:rPr>
          <w:rFonts w:ascii="仿宋_GB2312" w:eastAsia="仿宋_GB2312" w:hAnsi="宋体" w:hint="eastAsia"/>
          <w:color w:val="000000" w:themeColor="text1"/>
          <w:sz w:val="28"/>
          <w:szCs w:val="28"/>
        </w:rPr>
        <w:t>概不负责。</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8.</w:t>
      </w:r>
      <w:r w:rsidRPr="009A3827">
        <w:rPr>
          <w:rFonts w:ascii="仿宋_GB2312" w:eastAsia="仿宋_GB2312" w:hAnsi="宋体" w:hint="eastAsia"/>
          <w:b/>
          <w:bCs/>
          <w:color w:val="000000" w:themeColor="text1"/>
          <w:sz w:val="28"/>
          <w:szCs w:val="28"/>
        </w:rPr>
        <w:t>投标文件的提交及提交截止时间</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8.1</w:t>
      </w:r>
      <w:r w:rsidRPr="009A3827">
        <w:rPr>
          <w:rFonts w:ascii="仿宋_GB2312" w:eastAsia="仿宋_GB2312" w:hAnsi="宋体" w:hint="eastAsia"/>
          <w:color w:val="000000" w:themeColor="text1"/>
          <w:sz w:val="28"/>
          <w:szCs w:val="28"/>
        </w:rPr>
        <w:t>投标人应当在招标文件要求提交投标文件的截止时间前，将投标文件密封送达开标地点。招标单位收到投标文件后，应当签收。任何单位和个人不得在开标前开启投标文件；</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8.2</w:t>
      </w:r>
      <w:r w:rsidRPr="009A3827">
        <w:rPr>
          <w:rFonts w:ascii="仿宋_GB2312" w:eastAsia="仿宋_GB2312" w:hAnsi="宋体" w:hint="eastAsia"/>
          <w:color w:val="000000" w:themeColor="text1"/>
          <w:sz w:val="28"/>
          <w:szCs w:val="28"/>
        </w:rPr>
        <w:t>招标单位可通过修改招标文件酌情延长投标截止日期，在此情况下，投标人的所有权利和义务以及投标人的投标截止日期均应以延长后新的截止日期为准；</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int="eastAsia"/>
          <w:b/>
          <w:bCs/>
          <w:color w:val="000000" w:themeColor="text1"/>
          <w:sz w:val="28"/>
          <w:szCs w:val="28"/>
        </w:rPr>
        <w:lastRenderedPageBreak/>
        <w:t>9</w:t>
      </w:r>
      <w:r w:rsidRPr="009A3827">
        <w:rPr>
          <w:rFonts w:ascii="仿宋_GB2312" w:eastAsia="仿宋_GB2312" w:hint="eastAsia"/>
          <w:b/>
          <w:bCs/>
          <w:color w:val="000000" w:themeColor="text1"/>
          <w:sz w:val="28"/>
          <w:szCs w:val="28"/>
        </w:rPr>
        <w:t>.</w:t>
      </w:r>
      <w:r w:rsidRPr="009A3827">
        <w:rPr>
          <w:rFonts w:ascii="仿宋_GB2312" w:eastAsia="仿宋_GB2312" w:hAnsi="宋体" w:hint="eastAsia"/>
          <w:b/>
          <w:bCs/>
          <w:color w:val="000000" w:themeColor="text1"/>
          <w:sz w:val="28"/>
          <w:szCs w:val="28"/>
        </w:rPr>
        <w:t>迟交的投标文件</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招标单位将不予接受在其规定的投标截止期后收到的任何投标文件。</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10.</w:t>
      </w:r>
      <w:r w:rsidRPr="009A3827">
        <w:rPr>
          <w:rFonts w:ascii="仿宋_GB2312" w:eastAsia="仿宋_GB2312" w:hAnsi="宋体" w:hint="eastAsia"/>
          <w:b/>
          <w:bCs/>
          <w:color w:val="000000" w:themeColor="text1"/>
          <w:sz w:val="28"/>
          <w:szCs w:val="28"/>
        </w:rPr>
        <w:t>投标文件的修改和撤回</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10.1</w:t>
      </w:r>
      <w:r w:rsidRPr="009A3827">
        <w:rPr>
          <w:rFonts w:ascii="仿宋_GB2312" w:eastAsia="仿宋_GB2312" w:hAnsi="宋体" w:hint="eastAsia"/>
          <w:color w:val="000000" w:themeColor="text1"/>
          <w:sz w:val="28"/>
          <w:szCs w:val="28"/>
        </w:rPr>
        <w:t>投标人在投标截止时间前，可以对所递交的投标文件进行补充、修改或者撤回，并书面通知招标单位。补充、修改的内容应当按招标文件要求签署、盖章，并作为投标文件的组成部分；</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10.2</w:t>
      </w:r>
      <w:r w:rsidRPr="009A3827">
        <w:rPr>
          <w:rFonts w:ascii="仿宋_GB2312" w:eastAsia="仿宋_GB2312" w:hAnsi="宋体" w:hint="eastAsia"/>
          <w:color w:val="000000" w:themeColor="text1"/>
          <w:sz w:val="28"/>
          <w:szCs w:val="28"/>
        </w:rPr>
        <w:t>投标人在投标截止时间之后，不得修改投标文件；</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10.3</w:t>
      </w:r>
      <w:r w:rsidRPr="009A3827">
        <w:rPr>
          <w:rFonts w:ascii="仿宋_GB2312" w:eastAsia="仿宋_GB2312" w:hAnsi="宋体" w:hint="eastAsia"/>
          <w:color w:val="000000" w:themeColor="text1"/>
          <w:sz w:val="28"/>
          <w:szCs w:val="28"/>
        </w:rPr>
        <w:t>在投标截止时间至规定的投标有效期满之间的这段时间，投标人不得撤回其投标。</w:t>
      </w:r>
    </w:p>
    <w:p w:rsidR="009A1D42" w:rsidRPr="009A3827" w:rsidRDefault="00AC2EA8">
      <w:pPr>
        <w:pStyle w:val="2"/>
        <w:spacing w:line="440" w:lineRule="exact"/>
        <w:jc w:val="center"/>
        <w:rPr>
          <w:rFonts w:ascii="仿宋_GB2312" w:eastAsia="仿宋_GB2312" w:hAnsi="仿宋_GB2312"/>
          <w:bCs w:val="0"/>
          <w:color w:val="000000" w:themeColor="text1"/>
          <w:sz w:val="28"/>
          <w:szCs w:val="28"/>
        </w:rPr>
      </w:pPr>
      <w:bookmarkStart w:id="14" w:name="_Toc440896758"/>
      <w:r w:rsidRPr="009A3827">
        <w:rPr>
          <w:rFonts w:ascii="仿宋_GB2312" w:eastAsia="仿宋_GB2312" w:hAnsi="仿宋_GB2312" w:hint="eastAsia"/>
          <w:bCs w:val="0"/>
          <w:color w:val="000000" w:themeColor="text1"/>
          <w:sz w:val="28"/>
          <w:szCs w:val="28"/>
        </w:rPr>
        <w:t>五、开标</w:t>
      </w:r>
      <w:bookmarkEnd w:id="14"/>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11.</w:t>
      </w:r>
      <w:r w:rsidRPr="009A3827">
        <w:rPr>
          <w:rFonts w:ascii="仿宋_GB2312" w:eastAsia="仿宋_GB2312" w:hAnsi="宋体" w:hint="eastAsia"/>
          <w:b/>
          <w:bCs/>
          <w:color w:val="000000" w:themeColor="text1"/>
          <w:sz w:val="28"/>
          <w:szCs w:val="28"/>
        </w:rPr>
        <w:t>开标</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11</w:t>
      </w:r>
      <w:r w:rsidRPr="009A3827">
        <w:rPr>
          <w:rFonts w:ascii="仿宋_GB2312" w:eastAsia="仿宋_GB2312" w:hAnsi="宋体"/>
          <w:color w:val="000000" w:themeColor="text1"/>
          <w:sz w:val="28"/>
          <w:szCs w:val="28"/>
        </w:rPr>
        <w:t>.1</w:t>
      </w:r>
      <w:r w:rsidRPr="009A3827">
        <w:rPr>
          <w:rFonts w:ascii="仿宋_GB2312" w:eastAsia="仿宋_GB2312" w:hAnsi="宋体" w:hint="eastAsia"/>
          <w:color w:val="000000" w:themeColor="text1"/>
          <w:sz w:val="28"/>
          <w:szCs w:val="28"/>
        </w:rPr>
        <w:t>招标单位将于本须知《前附表》第</w:t>
      </w:r>
      <w:r w:rsidRPr="009A3827">
        <w:rPr>
          <w:rFonts w:ascii="仿宋_GB2312" w:eastAsia="仿宋_GB2312" w:hAnsi="宋体" w:hint="eastAsia"/>
          <w:color w:val="000000" w:themeColor="text1"/>
          <w:sz w:val="28"/>
          <w:szCs w:val="28"/>
        </w:rPr>
        <w:t>7</w:t>
      </w: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8</w:t>
      </w:r>
      <w:r w:rsidRPr="009A3827">
        <w:rPr>
          <w:rFonts w:ascii="仿宋_GB2312" w:eastAsia="仿宋_GB2312" w:hAnsi="宋体" w:hint="eastAsia"/>
          <w:color w:val="000000" w:themeColor="text1"/>
          <w:sz w:val="28"/>
          <w:szCs w:val="28"/>
        </w:rPr>
        <w:t>项规定的时间和地点举行开标会，</w:t>
      </w:r>
      <w:r w:rsidRPr="009A3827">
        <w:rPr>
          <w:rFonts w:ascii="仿宋_GB2312" w:eastAsia="仿宋_GB2312" w:hAnsi="宋体" w:hint="eastAsia"/>
          <w:color w:val="000000" w:themeColor="text1"/>
          <w:sz w:val="28"/>
          <w:szCs w:val="28"/>
        </w:rPr>
        <w:t>开标会由招标机构主持。所有投标人均应准时参加开标会。参加开标会的投标人的法定代表人或其授权代理人应出具其有效身份证明、授权委托书，投标人的法定代表人或其授权代理人未参加开标会议或迟到的，事后不得对招标相关人员、开标过程和开标结果提出异议；</w:t>
      </w:r>
    </w:p>
    <w:p w:rsidR="009A1D42" w:rsidRPr="009A3827" w:rsidRDefault="00AC2EA8">
      <w:pPr>
        <w:pStyle w:val="aa"/>
        <w:spacing w:line="440" w:lineRule="exact"/>
        <w:ind w:firstLine="560"/>
        <w:rPr>
          <w:color w:val="000000" w:themeColor="text1"/>
          <w:sz w:val="28"/>
        </w:rPr>
      </w:pPr>
      <w:r w:rsidRPr="009A3827">
        <w:rPr>
          <w:rFonts w:hint="eastAsia"/>
          <w:color w:val="000000" w:themeColor="text1"/>
          <w:sz w:val="28"/>
        </w:rPr>
        <w:t>11.2</w:t>
      </w:r>
      <w:r w:rsidRPr="009A3827">
        <w:rPr>
          <w:rFonts w:hint="eastAsia"/>
          <w:color w:val="000000" w:themeColor="text1"/>
          <w:sz w:val="28"/>
        </w:rPr>
        <w:t>投标文件启封前，投标人代表应书面提出对参加开标会的主持人、唱读人、纪录人和监督人是否有回避的请求，然后由投标人代表检查投标文件的密封情况、经确认无误后，首先由评标委员会就各投标文件的商务部分、技术部分和其他部分进行评定；</w:t>
      </w:r>
    </w:p>
    <w:p w:rsidR="009A1D42" w:rsidRPr="009A3827" w:rsidRDefault="00AC2EA8">
      <w:pPr>
        <w:spacing w:line="440" w:lineRule="exact"/>
        <w:ind w:firstLineChars="200" w:firstLine="560"/>
        <w:rPr>
          <w:rFonts w:ascii="仿宋_GB2312" w:eastAsia="仿宋_GB2312" w:hAnsi="宋体"/>
          <w:color w:val="000000" w:themeColor="text1"/>
          <w:sz w:val="28"/>
        </w:rPr>
      </w:pPr>
      <w:r w:rsidRPr="009A3827">
        <w:rPr>
          <w:rFonts w:ascii="仿宋_GB2312" w:eastAsia="仿宋_GB2312" w:hAnsi="宋体" w:hint="eastAsia"/>
          <w:color w:val="000000" w:themeColor="text1"/>
          <w:sz w:val="28"/>
        </w:rPr>
        <w:t>投标文件商务部分、技术部分和其他部分评定后由唱读人当众拆封报价部分的投标文件，宣读投标人名称、投标价格（价格折扣）。唱读结束后，参加开标会的法定代表人或其授权代理人应对唱读内容和纪录结果当场进行校核和签字确认。</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11.3</w:t>
      </w:r>
      <w:r w:rsidRPr="009A3827">
        <w:rPr>
          <w:rFonts w:ascii="仿宋_GB2312" w:eastAsia="仿宋_GB2312" w:hAnsi="宋体" w:hint="eastAsia"/>
          <w:b/>
          <w:color w:val="000000" w:themeColor="text1"/>
          <w:sz w:val="28"/>
          <w:szCs w:val="28"/>
        </w:rPr>
        <w:t>投标文件有下列情况之一者</w:t>
      </w:r>
      <w:r w:rsidRPr="009A3827">
        <w:rPr>
          <w:rFonts w:ascii="仿宋_GB2312" w:eastAsia="仿宋_GB2312" w:hAnsi="宋体"/>
          <w:b/>
          <w:color w:val="000000" w:themeColor="text1"/>
          <w:sz w:val="28"/>
          <w:szCs w:val="28"/>
        </w:rPr>
        <w:t>,</w:t>
      </w:r>
      <w:r w:rsidRPr="009A3827">
        <w:rPr>
          <w:rFonts w:ascii="仿宋_GB2312" w:eastAsia="仿宋_GB2312" w:hAnsi="宋体" w:hint="eastAsia"/>
          <w:b/>
          <w:color w:val="000000" w:themeColor="text1"/>
          <w:sz w:val="28"/>
          <w:szCs w:val="28"/>
        </w:rPr>
        <w:t xml:space="preserve"> </w:t>
      </w:r>
      <w:r w:rsidRPr="009A3827">
        <w:rPr>
          <w:rFonts w:ascii="仿宋_GB2312" w:eastAsia="仿宋_GB2312" w:hAnsi="宋体" w:hint="eastAsia"/>
          <w:b/>
          <w:color w:val="000000" w:themeColor="text1"/>
          <w:sz w:val="28"/>
          <w:szCs w:val="28"/>
        </w:rPr>
        <w:t>按照无效投标处理：</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11.3.1</w:t>
      </w:r>
      <w:r w:rsidRPr="009A3827">
        <w:rPr>
          <w:rFonts w:ascii="仿宋_GB2312" w:eastAsia="仿宋_GB2312" w:hAnsi="宋体" w:hint="eastAsia"/>
          <w:b/>
          <w:color w:val="000000" w:themeColor="text1"/>
          <w:sz w:val="28"/>
          <w:szCs w:val="28"/>
        </w:rPr>
        <w:t>投标文件逾期送达或未按规定的地点送达的；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11.3.2</w:t>
      </w:r>
      <w:r w:rsidRPr="009A3827">
        <w:rPr>
          <w:rFonts w:ascii="仿宋_GB2312" w:eastAsia="仿宋_GB2312" w:hAnsi="宋体" w:hint="eastAsia"/>
          <w:b/>
          <w:color w:val="000000" w:themeColor="text1"/>
          <w:sz w:val="28"/>
          <w:szCs w:val="28"/>
        </w:rPr>
        <w:t>未按照招标文件规定的要求装订、密封、签署、盖章的；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11.3.3</w:t>
      </w:r>
      <w:r w:rsidRPr="009A3827">
        <w:rPr>
          <w:rFonts w:ascii="仿宋_GB2312" w:eastAsia="仿宋_GB2312" w:hAnsi="宋体" w:hint="eastAsia"/>
          <w:b/>
          <w:color w:val="000000" w:themeColor="text1"/>
          <w:sz w:val="28"/>
          <w:szCs w:val="28"/>
        </w:rPr>
        <w:t>不具备招标文件中规定的资格条件要求的；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lastRenderedPageBreak/>
        <w:t>11.3.4</w:t>
      </w:r>
      <w:r w:rsidRPr="009A3827">
        <w:rPr>
          <w:rFonts w:ascii="仿宋_GB2312" w:eastAsia="仿宋_GB2312" w:hAnsi="宋体" w:hint="eastAsia"/>
          <w:b/>
          <w:color w:val="000000" w:themeColor="text1"/>
          <w:sz w:val="28"/>
          <w:szCs w:val="28"/>
        </w:rPr>
        <w:t>投标人提交两份或两份以上内容不同的投标文件，或在一份投标文件中对同一招标项目有两个或两个以上报价的；</w:t>
      </w:r>
    </w:p>
    <w:p w:rsidR="009A1D42" w:rsidRPr="009A3827" w:rsidRDefault="00AC2EA8">
      <w:pPr>
        <w:spacing w:line="440" w:lineRule="exact"/>
        <w:ind w:firstLineChars="200" w:firstLine="562"/>
        <w:rPr>
          <w:rFonts w:eastAsia="仿宋_GB2312" w:hAnsi="宋体"/>
          <w:b/>
          <w:snapToGrid w:val="0"/>
          <w:color w:val="000000" w:themeColor="text1"/>
          <w:sz w:val="28"/>
          <w:szCs w:val="28"/>
        </w:rPr>
      </w:pPr>
      <w:r w:rsidRPr="009A3827">
        <w:rPr>
          <w:rFonts w:ascii="仿宋_GB2312" w:eastAsia="仿宋_GB2312" w:hAnsi="宋体" w:hint="eastAsia"/>
          <w:b/>
          <w:color w:val="000000" w:themeColor="text1"/>
          <w:sz w:val="28"/>
          <w:szCs w:val="28"/>
        </w:rPr>
        <w:t>11.3.5</w:t>
      </w:r>
      <w:r w:rsidRPr="009A3827">
        <w:rPr>
          <w:rFonts w:ascii="仿宋_GB2312" w:eastAsia="仿宋_GB2312" w:hAnsi="宋体" w:hint="eastAsia"/>
          <w:b/>
          <w:color w:val="000000" w:themeColor="text1"/>
          <w:sz w:val="28"/>
          <w:szCs w:val="28"/>
        </w:rPr>
        <w:t>投标文件</w:t>
      </w:r>
      <w:r w:rsidRPr="009A3827">
        <w:rPr>
          <w:rFonts w:eastAsia="仿宋_GB2312" w:hAnsi="宋体" w:hint="eastAsia"/>
          <w:b/>
          <w:snapToGrid w:val="0"/>
          <w:color w:val="000000" w:themeColor="text1"/>
          <w:sz w:val="28"/>
          <w:szCs w:val="28"/>
        </w:rPr>
        <w:t>载明的招标项目完成期限超过招标文件规定的期限，招标人不能接受的；</w:t>
      </w:r>
    </w:p>
    <w:p w:rsidR="009A1D42" w:rsidRPr="009A3827" w:rsidRDefault="00AC2EA8">
      <w:pPr>
        <w:spacing w:line="440" w:lineRule="exact"/>
        <w:ind w:firstLineChars="200" w:firstLine="562"/>
        <w:rPr>
          <w:rFonts w:eastAsia="仿宋_GB2312" w:hAnsi="宋体"/>
          <w:b/>
          <w:snapToGrid w:val="0"/>
          <w:color w:val="000000" w:themeColor="text1"/>
          <w:sz w:val="28"/>
          <w:szCs w:val="28"/>
        </w:rPr>
      </w:pPr>
      <w:r w:rsidRPr="009A3827">
        <w:rPr>
          <w:rFonts w:ascii="仿宋_GB2312" w:eastAsia="仿宋_GB2312" w:hAnsi="宋体" w:hint="eastAsia"/>
          <w:b/>
          <w:snapToGrid w:val="0"/>
          <w:color w:val="000000" w:themeColor="text1"/>
          <w:sz w:val="28"/>
          <w:szCs w:val="28"/>
        </w:rPr>
        <w:t>11.3.6</w:t>
      </w:r>
      <w:r w:rsidRPr="009A3827">
        <w:rPr>
          <w:rFonts w:ascii="仿宋_GB2312" w:eastAsia="仿宋_GB2312" w:hAnsi="宋体" w:hint="eastAsia"/>
          <w:b/>
          <w:color w:val="000000" w:themeColor="text1"/>
          <w:sz w:val="28"/>
          <w:szCs w:val="28"/>
        </w:rPr>
        <w:t>投标文件</w:t>
      </w:r>
      <w:r w:rsidRPr="009A3827">
        <w:rPr>
          <w:rFonts w:eastAsia="仿宋_GB2312" w:hAnsi="宋体" w:hint="eastAsia"/>
          <w:b/>
          <w:snapToGrid w:val="0"/>
          <w:color w:val="000000" w:themeColor="text1"/>
          <w:sz w:val="28"/>
          <w:szCs w:val="28"/>
        </w:rPr>
        <w:t>载明的</w:t>
      </w:r>
      <w:r w:rsidRPr="009A3827">
        <w:rPr>
          <w:rFonts w:ascii="仿宋_GB2312" w:eastAsia="仿宋_GB2312" w:hAnsi="宋体" w:hint="eastAsia"/>
          <w:b/>
          <w:color w:val="000000" w:themeColor="text1"/>
          <w:sz w:val="28"/>
          <w:szCs w:val="28"/>
        </w:rPr>
        <w:t>投标有效期、服务期限</w:t>
      </w:r>
      <w:r w:rsidRPr="009A3827">
        <w:rPr>
          <w:rFonts w:eastAsia="仿宋_GB2312" w:hAnsi="宋体" w:hint="eastAsia"/>
          <w:b/>
          <w:snapToGrid w:val="0"/>
          <w:color w:val="000000" w:themeColor="text1"/>
          <w:sz w:val="28"/>
          <w:szCs w:val="28"/>
        </w:rPr>
        <w:t>少于招标文件规定期限的；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11.3.7</w:t>
      </w:r>
      <w:r w:rsidRPr="009A3827">
        <w:rPr>
          <w:rFonts w:ascii="仿宋_GB2312" w:eastAsia="仿宋_GB2312" w:hAnsi="宋体" w:hint="eastAsia"/>
          <w:b/>
          <w:color w:val="000000" w:themeColor="text1"/>
          <w:sz w:val="28"/>
          <w:szCs w:val="28"/>
        </w:rPr>
        <w:t>投标文件未响应招标文件规定的付款方式的；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snapToGrid w:val="0"/>
          <w:color w:val="000000" w:themeColor="text1"/>
          <w:sz w:val="28"/>
          <w:szCs w:val="28"/>
        </w:rPr>
        <w:t>11.3.8</w:t>
      </w:r>
      <w:r w:rsidRPr="009A3827">
        <w:rPr>
          <w:rFonts w:ascii="仿宋_GB2312" w:eastAsia="仿宋_GB2312" w:hAnsi="宋体" w:hint="eastAsia"/>
          <w:b/>
          <w:color w:val="000000" w:themeColor="text1"/>
          <w:sz w:val="28"/>
          <w:szCs w:val="28"/>
        </w:rPr>
        <w:t>投标文件中没有提供有效期（投标截止时间前两个月）内的投标人《检察机关查询行贿犯罪档案结果告知函》的；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11.3.9</w:t>
      </w:r>
      <w:r w:rsidRPr="009A3827">
        <w:rPr>
          <w:rFonts w:ascii="仿宋_GB2312" w:eastAsia="仿宋_GB2312" w:hAnsi="宋体" w:hint="eastAsia"/>
          <w:b/>
          <w:color w:val="000000" w:themeColor="text1"/>
          <w:sz w:val="28"/>
          <w:szCs w:val="28"/>
        </w:rPr>
        <w:t>投标文件字迹模糊辨认不清的（评标委员会一致认为难以确认）；</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11.3.10</w:t>
      </w:r>
      <w:r w:rsidRPr="009A3827">
        <w:rPr>
          <w:rFonts w:ascii="仿宋_GB2312" w:eastAsia="仿宋_GB2312" w:hAnsi="宋体" w:hint="eastAsia"/>
          <w:b/>
          <w:color w:val="000000" w:themeColor="text1"/>
          <w:sz w:val="28"/>
          <w:szCs w:val="28"/>
        </w:rPr>
        <w:t>投标人的法定代表人或其授权代理人未能准时参加开标会议的；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11.3.11</w:t>
      </w:r>
      <w:r w:rsidRPr="009A3827">
        <w:rPr>
          <w:rFonts w:ascii="仿宋_GB2312" w:eastAsia="仿宋_GB2312" w:hAnsi="宋体" w:hint="eastAsia"/>
          <w:b/>
          <w:color w:val="000000" w:themeColor="text1"/>
          <w:sz w:val="28"/>
          <w:szCs w:val="28"/>
        </w:rPr>
        <w:t>开标时投标人的法定代表人或其授权代理人未能当场出具有效身份证明的；</w:t>
      </w:r>
    </w:p>
    <w:p w:rsidR="009A1D42" w:rsidRPr="009A3827" w:rsidRDefault="00AC2EA8">
      <w:pPr>
        <w:spacing w:line="440" w:lineRule="exact"/>
        <w:ind w:firstLineChars="200" w:firstLine="562"/>
        <w:rPr>
          <w:rFonts w:ascii="仿宋_GB2312" w:eastAsia="仿宋_GB2312"/>
          <w:b/>
          <w:color w:val="000000" w:themeColor="text1"/>
          <w:sz w:val="28"/>
          <w:szCs w:val="28"/>
        </w:rPr>
      </w:pPr>
      <w:r w:rsidRPr="009A3827">
        <w:rPr>
          <w:rFonts w:ascii="仿宋_GB2312" w:eastAsia="仿宋_GB2312" w:hint="eastAsia"/>
          <w:b/>
          <w:color w:val="000000" w:themeColor="text1"/>
          <w:sz w:val="28"/>
          <w:szCs w:val="28"/>
        </w:rPr>
        <w:t>11.3.12</w:t>
      </w:r>
      <w:r w:rsidRPr="009A3827">
        <w:rPr>
          <w:rFonts w:ascii="仿宋_GB2312" w:eastAsia="仿宋_GB2312" w:hint="eastAsia"/>
          <w:b/>
          <w:color w:val="000000" w:themeColor="text1"/>
          <w:sz w:val="28"/>
          <w:szCs w:val="28"/>
        </w:rPr>
        <w:t>超出经营范围投标的；</w:t>
      </w:r>
    </w:p>
    <w:p w:rsidR="009A1D42" w:rsidRPr="009A3827" w:rsidRDefault="00AC2EA8">
      <w:pPr>
        <w:spacing w:line="440" w:lineRule="exact"/>
        <w:ind w:firstLineChars="200" w:firstLine="562"/>
        <w:rPr>
          <w:rFonts w:ascii="仿宋_GB2312" w:eastAsia="仿宋_GB2312" w:hAnsi="宋体"/>
          <w:b/>
          <w:color w:val="000000" w:themeColor="text1"/>
          <w:kern w:val="0"/>
          <w:sz w:val="28"/>
          <w:szCs w:val="28"/>
        </w:rPr>
      </w:pPr>
      <w:r w:rsidRPr="009A3827">
        <w:rPr>
          <w:rFonts w:ascii="仿宋_GB2312" w:eastAsia="仿宋_GB2312" w:hAnsi="宋体" w:hint="eastAsia"/>
          <w:b/>
          <w:snapToGrid w:val="0"/>
          <w:color w:val="000000" w:themeColor="text1"/>
          <w:sz w:val="28"/>
          <w:szCs w:val="28"/>
        </w:rPr>
        <w:t>11.3.13</w:t>
      </w:r>
      <w:r w:rsidRPr="009A3827">
        <w:rPr>
          <w:rFonts w:ascii="仿宋_GB2312" w:eastAsia="仿宋_GB2312" w:hAnsi="宋体" w:hint="eastAsia"/>
          <w:b/>
          <w:color w:val="000000" w:themeColor="text1"/>
          <w:kern w:val="0"/>
          <w:sz w:val="28"/>
          <w:szCs w:val="28"/>
        </w:rPr>
        <w:t>提供不真实资料的；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snapToGrid w:val="0"/>
          <w:color w:val="000000" w:themeColor="text1"/>
          <w:sz w:val="28"/>
          <w:szCs w:val="28"/>
        </w:rPr>
        <w:t>11.3.14</w:t>
      </w:r>
      <w:r w:rsidRPr="009A3827">
        <w:rPr>
          <w:rFonts w:ascii="仿宋_GB2312" w:eastAsia="仿宋_GB2312" w:hAnsi="宋体" w:hint="eastAsia"/>
          <w:b/>
          <w:snapToGrid w:val="0"/>
          <w:color w:val="000000" w:themeColor="text1"/>
          <w:kern w:val="0"/>
          <w:sz w:val="28"/>
          <w:szCs w:val="28"/>
        </w:rPr>
        <w:t>不符合法律、法规和招标文件规定的其他实质</w:t>
      </w:r>
      <w:r w:rsidRPr="009A3827">
        <w:rPr>
          <w:rFonts w:ascii="仿宋_GB2312" w:eastAsia="仿宋_GB2312" w:hAnsi="宋体" w:hint="eastAsia"/>
          <w:b/>
          <w:snapToGrid w:val="0"/>
          <w:color w:val="000000" w:themeColor="text1"/>
          <w:sz w:val="28"/>
          <w:szCs w:val="28"/>
        </w:rPr>
        <w:t>性要求</w:t>
      </w:r>
      <w:r w:rsidRPr="009A3827">
        <w:rPr>
          <w:rFonts w:ascii="仿宋_GB2312" w:eastAsia="仿宋_GB2312" w:hAnsi="宋体" w:hint="eastAsia"/>
          <w:b/>
          <w:color w:val="000000" w:themeColor="text1"/>
          <w:sz w:val="28"/>
          <w:szCs w:val="28"/>
        </w:rPr>
        <w:t>（评标委员会一致认定）</w:t>
      </w:r>
      <w:r w:rsidRPr="009A3827">
        <w:rPr>
          <w:rFonts w:ascii="仿宋_GB2312" w:eastAsia="仿宋_GB2312" w:hAnsi="宋体" w:hint="eastAsia"/>
          <w:b/>
          <w:snapToGrid w:val="0"/>
          <w:color w:val="000000" w:themeColor="text1"/>
          <w:sz w:val="28"/>
          <w:szCs w:val="28"/>
        </w:rPr>
        <w:t>的；</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snapToGrid w:val="0"/>
          <w:color w:val="000000" w:themeColor="text1"/>
          <w:sz w:val="28"/>
          <w:szCs w:val="28"/>
        </w:rPr>
        <w:t>11.3.15</w:t>
      </w:r>
      <w:r w:rsidRPr="009A3827">
        <w:rPr>
          <w:rFonts w:ascii="仿宋_GB2312" w:eastAsia="仿宋_GB2312" w:hAnsi="宋体" w:hint="eastAsia"/>
          <w:b/>
          <w:color w:val="000000" w:themeColor="text1"/>
          <w:sz w:val="28"/>
          <w:szCs w:val="28"/>
        </w:rPr>
        <w:t>投标服务的内容等存在实质性偏离（评标委员会一致认定）的；</w:t>
      </w:r>
    </w:p>
    <w:p w:rsidR="009A1D42" w:rsidRPr="009A3827" w:rsidRDefault="00AC2EA8">
      <w:pPr>
        <w:spacing w:line="440" w:lineRule="exact"/>
        <w:ind w:firstLineChars="200" w:firstLine="562"/>
        <w:rPr>
          <w:rFonts w:ascii="仿宋_GB2312" w:eastAsia="仿宋_GB2312" w:hAnsi="宋体"/>
          <w:b/>
          <w:snapToGrid w:val="0"/>
          <w:color w:val="000000" w:themeColor="text1"/>
          <w:sz w:val="28"/>
          <w:szCs w:val="28"/>
        </w:rPr>
      </w:pPr>
      <w:r w:rsidRPr="009A3827">
        <w:rPr>
          <w:rFonts w:ascii="仿宋_GB2312" w:eastAsia="仿宋_GB2312" w:hAnsi="宋体" w:hint="eastAsia"/>
          <w:b/>
          <w:snapToGrid w:val="0"/>
          <w:color w:val="000000" w:themeColor="text1"/>
          <w:sz w:val="28"/>
          <w:szCs w:val="28"/>
        </w:rPr>
        <w:t>11.3.16</w:t>
      </w:r>
      <w:r w:rsidRPr="009A3827">
        <w:rPr>
          <w:rFonts w:ascii="仿宋_GB2312" w:eastAsia="仿宋_GB2312" w:hAnsi="宋体" w:hint="eastAsia"/>
          <w:b/>
          <w:snapToGrid w:val="0"/>
          <w:color w:val="000000" w:themeColor="text1"/>
          <w:sz w:val="28"/>
          <w:szCs w:val="28"/>
        </w:rPr>
        <w:t>三分之二以上的评委认为供应商报价明显高于或明显低于市场平均价的；</w:t>
      </w:r>
    </w:p>
    <w:p w:rsidR="009A1D42" w:rsidRPr="009A3827" w:rsidRDefault="00AC2EA8">
      <w:pPr>
        <w:spacing w:line="440" w:lineRule="exact"/>
        <w:ind w:firstLineChars="200" w:firstLine="562"/>
        <w:rPr>
          <w:rFonts w:ascii="仿宋_GB2312" w:eastAsia="仿宋_GB2312" w:hAnsi="宋体"/>
          <w:b/>
          <w:snapToGrid w:val="0"/>
          <w:color w:val="000000" w:themeColor="text1"/>
          <w:sz w:val="28"/>
          <w:szCs w:val="28"/>
        </w:rPr>
      </w:pPr>
      <w:r w:rsidRPr="009A3827">
        <w:rPr>
          <w:rFonts w:ascii="仿宋_GB2312" w:eastAsia="仿宋_GB2312" w:hAnsi="宋体" w:hint="eastAsia"/>
          <w:b/>
          <w:snapToGrid w:val="0"/>
          <w:color w:val="000000" w:themeColor="text1"/>
          <w:sz w:val="28"/>
          <w:szCs w:val="28"/>
        </w:rPr>
        <w:t>11.3.17</w:t>
      </w:r>
      <w:r w:rsidRPr="009A3827">
        <w:rPr>
          <w:rFonts w:ascii="仿宋_GB2312" w:eastAsia="仿宋_GB2312" w:hAnsi="宋体" w:hint="eastAsia"/>
          <w:b/>
          <w:snapToGrid w:val="0"/>
          <w:color w:val="000000" w:themeColor="text1"/>
          <w:sz w:val="28"/>
          <w:szCs w:val="28"/>
        </w:rPr>
        <w:t>法律、法规、规章等规定的其他情形。</w:t>
      </w:r>
    </w:p>
    <w:p w:rsidR="009A1D42" w:rsidRPr="009A3827" w:rsidRDefault="009A1D42">
      <w:pPr>
        <w:spacing w:line="440" w:lineRule="exact"/>
        <w:rPr>
          <w:rFonts w:ascii="仿宋_GB2312" w:eastAsia="仿宋_GB2312" w:hAnsi="宋体"/>
          <w:snapToGrid w:val="0"/>
          <w:color w:val="000000" w:themeColor="text1"/>
          <w:sz w:val="28"/>
          <w:szCs w:val="28"/>
        </w:rPr>
      </w:pPr>
    </w:p>
    <w:p w:rsidR="009A1D42" w:rsidRPr="009A3827" w:rsidRDefault="00AC2EA8">
      <w:pPr>
        <w:pStyle w:val="2"/>
        <w:spacing w:line="440" w:lineRule="exact"/>
        <w:jc w:val="center"/>
        <w:rPr>
          <w:rFonts w:ascii="仿宋_GB2312" w:eastAsia="仿宋_GB2312" w:hAnsi="仿宋_GB2312"/>
          <w:bCs w:val="0"/>
          <w:snapToGrid w:val="0"/>
          <w:color w:val="000000" w:themeColor="text1"/>
          <w:sz w:val="28"/>
          <w:szCs w:val="28"/>
        </w:rPr>
      </w:pPr>
      <w:bookmarkStart w:id="15" w:name="_Toc440896759"/>
      <w:r w:rsidRPr="009A3827">
        <w:rPr>
          <w:rFonts w:ascii="仿宋_GB2312" w:eastAsia="仿宋_GB2312" w:hAnsi="仿宋_GB2312" w:hint="eastAsia"/>
          <w:bCs w:val="0"/>
          <w:snapToGrid w:val="0"/>
          <w:color w:val="000000" w:themeColor="text1"/>
          <w:sz w:val="28"/>
          <w:szCs w:val="28"/>
        </w:rPr>
        <w:t>六、评标</w:t>
      </w:r>
      <w:bookmarkEnd w:id="15"/>
    </w:p>
    <w:p w:rsidR="009A1D42" w:rsidRPr="009A3827" w:rsidRDefault="00AC2EA8">
      <w:pPr>
        <w:spacing w:line="440" w:lineRule="exact"/>
        <w:rPr>
          <w:rFonts w:ascii="仿宋_GB2312" w:eastAsia="仿宋_GB2312" w:hAnsi="宋体"/>
          <w:b/>
          <w:bCs/>
          <w:snapToGrid w:val="0"/>
          <w:color w:val="000000" w:themeColor="text1"/>
          <w:sz w:val="28"/>
          <w:szCs w:val="28"/>
        </w:rPr>
      </w:pPr>
      <w:r w:rsidRPr="009A3827">
        <w:rPr>
          <w:rFonts w:ascii="仿宋_GB2312" w:eastAsia="仿宋_GB2312" w:hAnsi="宋体" w:hint="eastAsia"/>
          <w:b/>
          <w:bCs/>
          <w:snapToGrid w:val="0"/>
          <w:color w:val="000000" w:themeColor="text1"/>
          <w:sz w:val="28"/>
          <w:szCs w:val="28"/>
        </w:rPr>
        <w:t>12.</w:t>
      </w:r>
      <w:r w:rsidRPr="009A3827">
        <w:rPr>
          <w:rFonts w:ascii="仿宋_GB2312" w:eastAsia="仿宋_GB2312"/>
          <w:b/>
          <w:bCs/>
          <w:color w:val="000000" w:themeColor="text1"/>
          <w:sz w:val="28"/>
          <w:szCs w:val="28"/>
        </w:rPr>
        <w:t>评标委员会与评标</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color w:val="000000" w:themeColor="text1"/>
          <w:sz w:val="28"/>
          <w:szCs w:val="28"/>
        </w:rPr>
        <w:t>评标委员会由</w:t>
      </w:r>
      <w:r w:rsidRPr="009A3827">
        <w:rPr>
          <w:rFonts w:ascii="仿宋_GB2312" w:eastAsia="仿宋_GB2312" w:hAnsi="宋体" w:hint="eastAsia"/>
          <w:color w:val="000000" w:themeColor="text1"/>
          <w:sz w:val="28"/>
          <w:szCs w:val="28"/>
        </w:rPr>
        <w:t>招标机构依法</w:t>
      </w:r>
      <w:r w:rsidRPr="009A3827">
        <w:rPr>
          <w:rFonts w:ascii="仿宋_GB2312" w:eastAsia="仿宋_GB2312" w:hAnsi="宋体"/>
          <w:color w:val="000000" w:themeColor="text1"/>
          <w:sz w:val="28"/>
          <w:szCs w:val="28"/>
        </w:rPr>
        <w:t>组建，负责评标活动。</w:t>
      </w:r>
      <w:r w:rsidRPr="009A3827">
        <w:rPr>
          <w:rFonts w:ascii="仿宋_GB2312" w:eastAsia="仿宋_GB2312" w:hAnsi="宋体" w:hint="eastAsia"/>
          <w:color w:val="000000" w:themeColor="text1"/>
          <w:sz w:val="28"/>
          <w:szCs w:val="28"/>
        </w:rPr>
        <w:t>评标</w:t>
      </w:r>
      <w:r w:rsidRPr="009A3827">
        <w:rPr>
          <w:rFonts w:ascii="仿宋_GB2312" w:eastAsia="仿宋_GB2312" w:hint="eastAsia"/>
          <w:snapToGrid w:val="0"/>
          <w:color w:val="000000" w:themeColor="text1"/>
          <w:sz w:val="28"/>
          <w:szCs w:val="28"/>
        </w:rPr>
        <w:t>委员会</w:t>
      </w:r>
      <w:r w:rsidRPr="009A3827">
        <w:rPr>
          <w:rFonts w:ascii="仿宋_GB2312" w:eastAsia="仿宋_GB2312" w:hAnsi="宋体" w:hint="eastAsia"/>
          <w:color w:val="000000" w:themeColor="text1"/>
          <w:sz w:val="28"/>
          <w:szCs w:val="28"/>
        </w:rPr>
        <w:t>遵循公正、公平、科学合理，竞争择优的原则。</w:t>
      </w:r>
    </w:p>
    <w:p w:rsidR="009A1D42" w:rsidRPr="009A3827" w:rsidRDefault="00AC2EA8">
      <w:pPr>
        <w:spacing w:line="440" w:lineRule="exact"/>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13.</w:t>
      </w:r>
      <w:r w:rsidRPr="009A3827">
        <w:rPr>
          <w:rFonts w:ascii="仿宋_GB2312" w:eastAsia="仿宋_GB2312"/>
          <w:b/>
          <w:bCs/>
          <w:color w:val="000000" w:themeColor="text1"/>
          <w:sz w:val="28"/>
          <w:szCs w:val="28"/>
        </w:rPr>
        <w:t>评标过程的保密</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lastRenderedPageBreak/>
        <w:t>13</w:t>
      </w:r>
      <w:r w:rsidRPr="009A3827">
        <w:rPr>
          <w:rFonts w:ascii="仿宋_GB2312" w:eastAsia="仿宋_GB2312" w:hAnsi="宋体"/>
          <w:color w:val="000000" w:themeColor="text1"/>
          <w:sz w:val="28"/>
          <w:szCs w:val="28"/>
        </w:rPr>
        <w:t>.1</w:t>
      </w:r>
      <w:r w:rsidRPr="009A3827">
        <w:rPr>
          <w:rFonts w:ascii="仿宋_GB2312" w:eastAsia="仿宋_GB2312" w:hAnsi="宋体"/>
          <w:color w:val="000000" w:themeColor="text1"/>
          <w:sz w:val="28"/>
          <w:szCs w:val="28"/>
        </w:rPr>
        <w:t>开标后，直至授予中标供应商合同为止，凡属于对投标文件的审查、澄清、评价和比较的有关资料</w:t>
      </w:r>
      <w:r w:rsidRPr="009A3827">
        <w:rPr>
          <w:rFonts w:ascii="仿宋_GB2312" w:eastAsia="仿宋_GB2312" w:hAnsi="宋体" w:hint="eastAsia"/>
          <w:color w:val="000000" w:themeColor="text1"/>
          <w:sz w:val="28"/>
          <w:szCs w:val="28"/>
        </w:rPr>
        <w:t>、</w:t>
      </w:r>
      <w:r w:rsidRPr="009A3827">
        <w:rPr>
          <w:rFonts w:ascii="仿宋_GB2312" w:eastAsia="仿宋_GB2312" w:hAnsi="宋体"/>
          <w:color w:val="000000" w:themeColor="text1"/>
          <w:sz w:val="28"/>
          <w:szCs w:val="28"/>
        </w:rPr>
        <w:t>中标候选人的推荐情况</w:t>
      </w:r>
      <w:r w:rsidRPr="009A3827">
        <w:rPr>
          <w:rFonts w:ascii="仿宋_GB2312" w:eastAsia="仿宋_GB2312" w:hAnsi="宋体" w:hint="eastAsia"/>
          <w:color w:val="000000" w:themeColor="text1"/>
          <w:sz w:val="28"/>
          <w:szCs w:val="28"/>
        </w:rPr>
        <w:t>及</w:t>
      </w:r>
      <w:r w:rsidRPr="009A3827">
        <w:rPr>
          <w:rFonts w:ascii="仿宋_GB2312" w:eastAsia="仿宋_GB2312" w:hAnsi="宋体"/>
          <w:color w:val="000000" w:themeColor="text1"/>
          <w:sz w:val="28"/>
          <w:szCs w:val="28"/>
        </w:rPr>
        <w:t>与评标有关的其他任何情况均严格保密。</w:t>
      </w:r>
    </w:p>
    <w:p w:rsidR="009A1D42" w:rsidRPr="009A3827" w:rsidRDefault="00AC2EA8">
      <w:pPr>
        <w:spacing w:line="440" w:lineRule="exact"/>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14.</w:t>
      </w:r>
      <w:r w:rsidRPr="009A3827">
        <w:rPr>
          <w:rFonts w:ascii="仿宋_GB2312" w:eastAsia="仿宋_GB2312"/>
          <w:b/>
          <w:bCs/>
          <w:color w:val="000000" w:themeColor="text1"/>
          <w:sz w:val="28"/>
          <w:szCs w:val="28"/>
        </w:rPr>
        <w:t>投标文件的澄清</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color w:val="000000" w:themeColor="text1"/>
          <w:sz w:val="28"/>
          <w:szCs w:val="28"/>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w:t>
      </w:r>
    </w:p>
    <w:p w:rsidR="009A1D42" w:rsidRPr="009A3827" w:rsidRDefault="00AC2EA8">
      <w:pPr>
        <w:spacing w:line="440" w:lineRule="exact"/>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15.</w:t>
      </w:r>
      <w:r w:rsidRPr="009A3827">
        <w:rPr>
          <w:rFonts w:ascii="仿宋_GB2312" w:eastAsia="仿宋_GB2312" w:hint="eastAsia"/>
          <w:b/>
          <w:bCs/>
          <w:color w:val="000000" w:themeColor="text1"/>
          <w:sz w:val="28"/>
          <w:szCs w:val="28"/>
        </w:rPr>
        <w:t>投标文件的初审鉴定</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15.1</w:t>
      </w:r>
      <w:r w:rsidRPr="009A3827">
        <w:rPr>
          <w:rFonts w:ascii="仿宋_GB2312" w:eastAsia="仿宋_GB2312" w:hint="eastAsia"/>
          <w:color w:val="000000" w:themeColor="text1"/>
          <w:sz w:val="28"/>
          <w:szCs w:val="28"/>
        </w:rPr>
        <w:t>资格性审查</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依据法律、法规和招标文件规定，对投标文件中的资格证明、等进行审查，以确定投标人是否具备投标资格。</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15.2</w:t>
      </w:r>
      <w:r w:rsidRPr="009A3827">
        <w:rPr>
          <w:rFonts w:ascii="仿宋_GB2312" w:eastAsia="仿宋_GB2312" w:hAnsi="宋体" w:hint="eastAsia"/>
          <w:color w:val="000000" w:themeColor="text1"/>
          <w:sz w:val="28"/>
          <w:szCs w:val="28"/>
        </w:rPr>
        <w:t>符合性审查</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color w:val="000000" w:themeColor="text1"/>
          <w:sz w:val="28"/>
          <w:szCs w:val="28"/>
        </w:rPr>
        <w:t>评标时，评标委员会将首先评定每份投标文件是否在实质上响应了招标文件的要求。所谓实质上响应，是指投标文件应与招标文件的所有实质性条款、条件和要求相</w:t>
      </w:r>
      <w:r w:rsidRPr="009A3827">
        <w:rPr>
          <w:rFonts w:ascii="仿宋_GB2312" w:eastAsia="仿宋_GB2312" w:hAnsi="宋体"/>
          <w:color w:val="000000" w:themeColor="text1"/>
          <w:sz w:val="28"/>
          <w:szCs w:val="28"/>
        </w:rPr>
        <w:t>符，无显著差异或保留，或者对合同中约定的</w:t>
      </w:r>
      <w:r w:rsidRPr="009A3827">
        <w:rPr>
          <w:rFonts w:ascii="仿宋_GB2312" w:eastAsia="仿宋_GB2312" w:hAnsi="宋体" w:hint="eastAsia"/>
          <w:color w:val="000000" w:themeColor="text1"/>
          <w:sz w:val="28"/>
          <w:szCs w:val="28"/>
        </w:rPr>
        <w:t>招标</w:t>
      </w:r>
      <w:r w:rsidRPr="009A3827">
        <w:rPr>
          <w:rFonts w:ascii="仿宋_GB2312" w:eastAsia="仿宋_GB2312" w:hAnsi="宋体"/>
          <w:color w:val="000000" w:themeColor="text1"/>
          <w:sz w:val="28"/>
          <w:szCs w:val="28"/>
        </w:rPr>
        <w:t>人的权利和投标人的义务方面造成重大的限制，纠正这些显著差异或保留将会对其他实质上响应招标文件要求的投标文件的投标人的竞争地位产生不公正的影响。</w:t>
      </w:r>
    </w:p>
    <w:p w:rsidR="009A1D42" w:rsidRPr="009A3827" w:rsidRDefault="00AC2EA8">
      <w:pPr>
        <w:tabs>
          <w:tab w:val="left" w:pos="5685"/>
        </w:tabs>
        <w:spacing w:line="440" w:lineRule="exact"/>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16.</w:t>
      </w:r>
      <w:r w:rsidRPr="009A3827">
        <w:rPr>
          <w:rFonts w:ascii="仿宋_GB2312" w:eastAsia="仿宋_GB2312"/>
          <w:b/>
          <w:bCs/>
          <w:color w:val="000000" w:themeColor="text1"/>
          <w:sz w:val="28"/>
          <w:szCs w:val="28"/>
        </w:rPr>
        <w:t>投标文件的评审、比较和否决</w:t>
      </w:r>
      <w:r w:rsidRPr="009A3827">
        <w:rPr>
          <w:rFonts w:ascii="仿宋_GB2312" w:eastAsia="仿宋_GB2312"/>
          <w:b/>
          <w:bCs/>
          <w:color w:val="000000" w:themeColor="text1"/>
          <w:sz w:val="28"/>
          <w:szCs w:val="28"/>
        </w:rPr>
        <w:tab/>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16</w:t>
      </w:r>
      <w:r w:rsidRPr="009A3827">
        <w:rPr>
          <w:rFonts w:ascii="仿宋_GB2312" w:eastAsia="仿宋_GB2312" w:hAnsi="宋体"/>
          <w:color w:val="000000" w:themeColor="text1"/>
          <w:sz w:val="28"/>
          <w:szCs w:val="28"/>
        </w:rPr>
        <w:t>.1</w:t>
      </w:r>
      <w:r w:rsidRPr="009A3827">
        <w:rPr>
          <w:rFonts w:ascii="仿宋_GB2312" w:eastAsia="仿宋_GB2312" w:hAnsi="宋体"/>
          <w:color w:val="000000" w:themeColor="text1"/>
          <w:sz w:val="28"/>
          <w:szCs w:val="28"/>
        </w:rPr>
        <w:t>评标委员会将对在实质上响应招标文件要求的投标文件进行评估和比较。</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16</w:t>
      </w:r>
      <w:r w:rsidRPr="009A3827">
        <w:rPr>
          <w:rFonts w:ascii="仿宋_GB2312" w:eastAsia="仿宋_GB2312" w:hAnsi="宋体"/>
          <w:color w:val="000000" w:themeColor="text1"/>
          <w:sz w:val="28"/>
          <w:szCs w:val="28"/>
        </w:rPr>
        <w:t xml:space="preserve">.2 </w:t>
      </w:r>
      <w:r w:rsidRPr="009A3827">
        <w:rPr>
          <w:rFonts w:ascii="仿宋_GB2312" w:eastAsia="仿宋_GB2312" w:hAnsi="宋体"/>
          <w:color w:val="000000" w:themeColor="text1"/>
          <w:sz w:val="28"/>
          <w:szCs w:val="28"/>
        </w:rPr>
        <w:t>在评审过程中</w:t>
      </w:r>
      <w:r w:rsidRPr="009A3827">
        <w:rPr>
          <w:rFonts w:ascii="仿宋_GB2312" w:eastAsia="仿宋_GB2312" w:hAnsi="宋体"/>
          <w:color w:val="000000" w:themeColor="text1"/>
          <w:sz w:val="28"/>
          <w:szCs w:val="28"/>
        </w:rPr>
        <w:t>,</w:t>
      </w:r>
      <w:r w:rsidRPr="009A3827">
        <w:rPr>
          <w:rFonts w:ascii="仿宋_GB2312" w:eastAsia="仿宋_GB2312" w:hAnsi="宋体"/>
          <w:color w:val="000000" w:themeColor="text1"/>
          <w:sz w:val="28"/>
          <w:szCs w:val="28"/>
        </w:rPr>
        <w:t>评标委员会可以书面形式要求投标人就投标文件中含义不明确的内容进行书面说明并提供相关材料。</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16</w:t>
      </w:r>
      <w:r w:rsidRPr="009A3827">
        <w:rPr>
          <w:rFonts w:ascii="仿宋_GB2312" w:eastAsia="仿宋_GB2312" w:hAnsi="宋体"/>
          <w:color w:val="000000" w:themeColor="text1"/>
          <w:sz w:val="28"/>
          <w:szCs w:val="28"/>
        </w:rPr>
        <w:t>.</w:t>
      </w:r>
      <w:r w:rsidRPr="009A3827">
        <w:rPr>
          <w:rFonts w:ascii="仿宋_GB2312" w:eastAsia="仿宋_GB2312" w:hAnsi="宋体" w:hint="eastAsia"/>
          <w:color w:val="000000" w:themeColor="text1"/>
          <w:sz w:val="28"/>
          <w:szCs w:val="28"/>
        </w:rPr>
        <w:t>3</w:t>
      </w:r>
      <w:r w:rsidRPr="009A3827">
        <w:rPr>
          <w:rFonts w:ascii="仿宋_GB2312" w:eastAsia="仿宋_GB2312" w:hAnsi="宋体" w:hint="eastAsia"/>
          <w:color w:val="000000" w:themeColor="text1"/>
          <w:sz w:val="28"/>
          <w:szCs w:val="28"/>
        </w:rPr>
        <w:t>在评审过程中，如发现与招标文件要求相偏离的，评标委员会应对其偏离情形进行必要的书面核实。</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6</w:t>
      </w:r>
      <w:r w:rsidRPr="009A3827">
        <w:rPr>
          <w:rFonts w:ascii="仿宋_GB2312" w:eastAsia="仿宋_GB2312" w:hAnsi="宋体"/>
          <w:color w:val="000000" w:themeColor="text1"/>
          <w:sz w:val="28"/>
          <w:szCs w:val="28"/>
        </w:rPr>
        <w:t>.</w:t>
      </w:r>
      <w:r w:rsidRPr="009A3827">
        <w:rPr>
          <w:rFonts w:ascii="仿宋_GB2312" w:eastAsia="仿宋_GB2312" w:hAnsi="宋体" w:hint="eastAsia"/>
          <w:color w:val="000000" w:themeColor="text1"/>
          <w:sz w:val="28"/>
          <w:szCs w:val="28"/>
        </w:rPr>
        <w:t>4</w:t>
      </w:r>
      <w:r w:rsidRPr="009A3827">
        <w:rPr>
          <w:rFonts w:ascii="仿宋_GB2312" w:eastAsia="仿宋_GB2312" w:hAnsi="宋体" w:hint="eastAsia"/>
          <w:color w:val="000000" w:themeColor="text1"/>
          <w:sz w:val="28"/>
          <w:szCs w:val="28"/>
        </w:rPr>
        <w:t>在评审过程中，如属于实质性偏离或符合无效响应条件的，应当询问相关投标人，并允许其进行陈述申辩，但不允许其对偏离条款进行补充、修正或撤回。</w:t>
      </w:r>
    </w:p>
    <w:p w:rsidR="009A1D42" w:rsidRPr="009A3827" w:rsidRDefault="00AC2EA8">
      <w:pPr>
        <w:spacing w:line="440" w:lineRule="exact"/>
        <w:ind w:firstLineChars="200" w:firstLine="560"/>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16.5</w:t>
      </w:r>
      <w:r w:rsidRPr="009A3827">
        <w:rPr>
          <w:rFonts w:ascii="仿宋_GB2312" w:eastAsia="仿宋_GB2312" w:hAnsi="宋体" w:hint="eastAsia"/>
          <w:color w:val="000000" w:themeColor="text1"/>
          <w:sz w:val="28"/>
          <w:szCs w:val="28"/>
        </w:rPr>
        <w:t>在评审过程中，如发现投标文件同一内容前后描述不一致的，评标委员会有权对其做出不利的判定。</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lastRenderedPageBreak/>
        <w:t>16</w:t>
      </w:r>
      <w:r w:rsidRPr="009A3827">
        <w:rPr>
          <w:rFonts w:ascii="仿宋_GB2312" w:eastAsia="仿宋_GB2312" w:hAnsi="宋体"/>
          <w:color w:val="000000" w:themeColor="text1"/>
          <w:sz w:val="28"/>
          <w:szCs w:val="28"/>
        </w:rPr>
        <w:t>.</w:t>
      </w:r>
      <w:r w:rsidRPr="009A3827">
        <w:rPr>
          <w:rFonts w:ascii="仿宋_GB2312" w:eastAsia="仿宋_GB2312" w:hAnsi="宋体" w:hint="eastAsia"/>
          <w:color w:val="000000" w:themeColor="text1"/>
          <w:sz w:val="28"/>
          <w:szCs w:val="28"/>
        </w:rPr>
        <w:t>6</w:t>
      </w:r>
      <w:r w:rsidRPr="009A3827">
        <w:rPr>
          <w:rFonts w:ascii="仿宋_GB2312" w:eastAsia="仿宋_GB2312" w:hAnsi="宋体"/>
          <w:color w:val="000000" w:themeColor="text1"/>
          <w:sz w:val="28"/>
          <w:szCs w:val="28"/>
        </w:rPr>
        <w:t xml:space="preserve"> </w:t>
      </w:r>
      <w:r w:rsidRPr="009A3827">
        <w:rPr>
          <w:rFonts w:ascii="仿宋_GB2312" w:eastAsia="仿宋_GB2312" w:hAnsi="宋体"/>
          <w:color w:val="000000" w:themeColor="text1"/>
          <w:sz w:val="28"/>
          <w:szCs w:val="28"/>
        </w:rPr>
        <w:t>评标委员会依据</w:t>
      </w:r>
      <w:r w:rsidRPr="009A3827">
        <w:rPr>
          <w:rFonts w:ascii="仿宋_GB2312" w:eastAsia="仿宋_GB2312" w:hAnsi="宋体" w:hint="eastAsia"/>
          <w:color w:val="000000" w:themeColor="text1"/>
          <w:sz w:val="28"/>
          <w:szCs w:val="28"/>
        </w:rPr>
        <w:t>招标文件</w:t>
      </w:r>
      <w:r w:rsidRPr="009A3827">
        <w:rPr>
          <w:rFonts w:ascii="仿宋_GB2312" w:eastAsia="仿宋_GB2312" w:hAnsi="宋体"/>
          <w:color w:val="000000" w:themeColor="text1"/>
          <w:sz w:val="28"/>
          <w:szCs w:val="28"/>
        </w:rPr>
        <w:t>规定的评标标准和方法，对投标文件进行评审和比较，向</w:t>
      </w:r>
      <w:r w:rsidRPr="009A3827">
        <w:rPr>
          <w:rFonts w:ascii="仿宋_GB2312" w:eastAsia="仿宋_GB2312" w:hAnsi="宋体" w:hint="eastAsia"/>
          <w:color w:val="000000" w:themeColor="text1"/>
          <w:sz w:val="28"/>
          <w:szCs w:val="28"/>
        </w:rPr>
        <w:t>招标机构提交</w:t>
      </w:r>
      <w:r w:rsidRPr="009A3827">
        <w:rPr>
          <w:rFonts w:ascii="仿宋_GB2312" w:eastAsia="仿宋_GB2312" w:hAnsi="宋体"/>
          <w:color w:val="000000" w:themeColor="text1"/>
          <w:sz w:val="28"/>
          <w:szCs w:val="28"/>
        </w:rPr>
        <w:t>书面评标报告，并推荐合格的中标候选人。</w:t>
      </w:r>
      <w:r w:rsidRPr="009A3827">
        <w:rPr>
          <w:rFonts w:ascii="仿宋_GB2312" w:eastAsia="仿宋_GB2312" w:hAnsi="宋体" w:hint="eastAsia"/>
          <w:color w:val="000000" w:themeColor="text1"/>
          <w:sz w:val="28"/>
          <w:szCs w:val="28"/>
        </w:rPr>
        <w:t>招标机构在收到评标报告后三个工作日内将</w:t>
      </w:r>
      <w:r w:rsidRPr="009A3827">
        <w:rPr>
          <w:rFonts w:ascii="仿宋_GB2312" w:eastAsia="仿宋_GB2312" w:hAnsi="宋体"/>
          <w:color w:val="000000" w:themeColor="text1"/>
          <w:sz w:val="28"/>
          <w:szCs w:val="28"/>
        </w:rPr>
        <w:t>评标报告</w:t>
      </w:r>
      <w:r w:rsidRPr="009A3827">
        <w:rPr>
          <w:rFonts w:ascii="仿宋_GB2312" w:eastAsia="仿宋_GB2312" w:hAnsi="宋体" w:hint="eastAsia"/>
          <w:color w:val="000000" w:themeColor="text1"/>
          <w:sz w:val="28"/>
          <w:szCs w:val="28"/>
        </w:rPr>
        <w:t>送交招标人确认，招标人应在收到评标报告后三个工作日内须依法确定中标供应商，并将确认意见书面形式回复招标机构，逾期未复视为同意</w:t>
      </w:r>
      <w:r w:rsidRPr="009A3827">
        <w:rPr>
          <w:rFonts w:ascii="仿宋_GB2312" w:eastAsia="仿宋_GB2312" w:hAnsi="宋体"/>
          <w:color w:val="000000" w:themeColor="text1"/>
          <w:sz w:val="28"/>
          <w:szCs w:val="28"/>
        </w:rPr>
        <w:t>。</w:t>
      </w:r>
    </w:p>
    <w:p w:rsidR="009A1D42" w:rsidRPr="009A3827" w:rsidRDefault="00AC2EA8">
      <w:pPr>
        <w:spacing w:line="440" w:lineRule="exact"/>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17.</w:t>
      </w:r>
      <w:r w:rsidRPr="009A3827">
        <w:rPr>
          <w:rFonts w:ascii="仿宋_GB2312" w:eastAsia="仿宋_GB2312" w:hint="eastAsia"/>
          <w:b/>
          <w:bCs/>
          <w:color w:val="000000" w:themeColor="text1"/>
          <w:sz w:val="28"/>
          <w:szCs w:val="28"/>
        </w:rPr>
        <w:t>废标</w:t>
      </w:r>
    </w:p>
    <w:p w:rsidR="009A1D42" w:rsidRPr="009A3827" w:rsidRDefault="00AC2EA8">
      <w:pPr>
        <w:spacing w:line="440" w:lineRule="exact"/>
        <w:ind w:firstLineChars="200" w:firstLine="562"/>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在招标中，出现下列情形之一的，应予废标（</w:t>
      </w:r>
      <w:r w:rsidRPr="009A3827">
        <w:rPr>
          <w:rFonts w:ascii="仿宋_GB2312" w:eastAsia="仿宋_GB2312" w:hAnsi="宋体" w:hint="eastAsia"/>
          <w:b/>
          <w:snapToGrid w:val="0"/>
          <w:color w:val="000000" w:themeColor="text1"/>
          <w:sz w:val="28"/>
          <w:szCs w:val="28"/>
        </w:rPr>
        <w:t>法律、法规、规章、省级及以上监管部门规定的其他情形除外）</w:t>
      </w:r>
      <w:r w:rsidRPr="009A3827">
        <w:rPr>
          <w:rFonts w:ascii="仿宋_GB2312" w:eastAsia="仿宋_GB2312" w:hAnsi="宋体" w:hint="eastAsia"/>
          <w:b/>
          <w:bCs/>
          <w:color w:val="000000" w:themeColor="text1"/>
          <w:sz w:val="28"/>
          <w:szCs w:val="28"/>
        </w:rPr>
        <w:t>：</w:t>
      </w:r>
    </w:p>
    <w:p w:rsidR="009A1D42" w:rsidRPr="009A3827" w:rsidRDefault="00AC2EA8">
      <w:pPr>
        <w:tabs>
          <w:tab w:val="left" w:pos="6735"/>
        </w:tabs>
        <w:spacing w:line="440" w:lineRule="exact"/>
        <w:ind w:firstLineChars="200" w:firstLine="560"/>
        <w:rPr>
          <w:rFonts w:ascii="仿宋_GB2312" w:eastAsia="仿宋_GB2312" w:hAnsi="宋体"/>
          <w:bCs/>
          <w:color w:val="000000" w:themeColor="text1"/>
          <w:sz w:val="28"/>
          <w:szCs w:val="28"/>
        </w:rPr>
      </w:pPr>
      <w:r w:rsidRPr="009A3827">
        <w:rPr>
          <w:rFonts w:ascii="仿宋_GB2312" w:eastAsia="仿宋_GB2312" w:hAnsi="宋体" w:hint="eastAsia"/>
          <w:bCs/>
          <w:color w:val="000000" w:themeColor="text1"/>
          <w:sz w:val="28"/>
          <w:szCs w:val="28"/>
        </w:rPr>
        <w:t>17.1</w:t>
      </w:r>
      <w:r w:rsidRPr="009A3827">
        <w:rPr>
          <w:rFonts w:ascii="仿宋_GB2312" w:eastAsia="仿宋_GB2312" w:hAnsi="宋体" w:hint="eastAsia"/>
          <w:bCs/>
          <w:color w:val="000000" w:themeColor="text1"/>
          <w:sz w:val="28"/>
          <w:szCs w:val="28"/>
        </w:rPr>
        <w:t>出现影响招标公正的违法、违规行为的；</w:t>
      </w:r>
      <w:r w:rsidRPr="009A3827">
        <w:rPr>
          <w:rFonts w:ascii="仿宋_GB2312" w:eastAsia="仿宋_GB2312" w:hAnsi="宋体"/>
          <w:bCs/>
          <w:color w:val="000000" w:themeColor="text1"/>
          <w:sz w:val="28"/>
          <w:szCs w:val="28"/>
        </w:rPr>
        <w:tab/>
      </w:r>
    </w:p>
    <w:p w:rsidR="009A1D42" w:rsidRPr="009A3827" w:rsidRDefault="00AC2EA8">
      <w:pPr>
        <w:spacing w:line="440" w:lineRule="exact"/>
        <w:ind w:firstLineChars="200" w:firstLine="560"/>
        <w:rPr>
          <w:rFonts w:ascii="仿宋_GB2312" w:eastAsia="仿宋_GB2312" w:hAnsi="宋体"/>
          <w:bCs/>
          <w:color w:val="000000" w:themeColor="text1"/>
          <w:sz w:val="28"/>
          <w:szCs w:val="28"/>
        </w:rPr>
      </w:pPr>
      <w:r w:rsidRPr="009A3827">
        <w:rPr>
          <w:rFonts w:ascii="仿宋_GB2312" w:eastAsia="仿宋_GB2312" w:hAnsi="宋体" w:hint="eastAsia"/>
          <w:bCs/>
          <w:color w:val="000000" w:themeColor="text1"/>
          <w:sz w:val="28"/>
          <w:szCs w:val="28"/>
        </w:rPr>
        <w:t>17.2</w:t>
      </w:r>
      <w:r w:rsidRPr="009A3827">
        <w:rPr>
          <w:rFonts w:ascii="仿宋_GB2312" w:eastAsia="仿宋_GB2312" w:hAnsi="宋体" w:hint="eastAsia"/>
          <w:bCs/>
          <w:color w:val="000000" w:themeColor="text1"/>
          <w:sz w:val="28"/>
          <w:szCs w:val="28"/>
        </w:rPr>
        <w:t>因重大变故，招标任务取消的</w:t>
      </w:r>
      <w:r w:rsidRPr="009A3827">
        <w:rPr>
          <w:rFonts w:ascii="仿宋_GB2312" w:eastAsia="仿宋_GB2312" w:hAnsi="宋体" w:hint="eastAsia"/>
          <w:bCs/>
          <w:color w:val="000000" w:themeColor="text1"/>
          <w:sz w:val="28"/>
          <w:szCs w:val="28"/>
        </w:rPr>
        <w:t>;</w:t>
      </w:r>
    </w:p>
    <w:p w:rsidR="009A1D42" w:rsidRPr="009A3827" w:rsidRDefault="00AC2EA8">
      <w:pPr>
        <w:spacing w:line="440" w:lineRule="exact"/>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18.</w:t>
      </w:r>
      <w:r w:rsidRPr="009A3827">
        <w:rPr>
          <w:rFonts w:ascii="仿宋_GB2312" w:eastAsia="仿宋_GB2312" w:hint="eastAsia"/>
          <w:b/>
          <w:bCs/>
          <w:color w:val="000000" w:themeColor="text1"/>
          <w:sz w:val="28"/>
          <w:szCs w:val="28"/>
        </w:rPr>
        <w:t>定标</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18.1</w:t>
      </w:r>
      <w:r w:rsidRPr="009A3827">
        <w:rPr>
          <w:rFonts w:ascii="仿宋_GB2312" w:eastAsia="仿宋_GB2312" w:hAnsi="宋体" w:hint="eastAsia"/>
          <w:color w:val="000000" w:themeColor="text1"/>
          <w:sz w:val="28"/>
          <w:szCs w:val="28"/>
        </w:rPr>
        <w:t>招标人在收到评标报告后三个工作日内，依法确认中标供应商；也可以事先授权评标委员会直接确定中标供应商。</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18.2</w:t>
      </w:r>
      <w:r w:rsidRPr="009A3827">
        <w:rPr>
          <w:rFonts w:ascii="仿宋_GB2312" w:eastAsia="仿宋_GB2312" w:hAnsi="宋体" w:hint="eastAsia"/>
          <w:color w:val="000000" w:themeColor="text1"/>
          <w:sz w:val="28"/>
          <w:szCs w:val="28"/>
        </w:rPr>
        <w:t>中标供应商确定后，中标结果在有关媒体上公告。</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18.3</w:t>
      </w:r>
      <w:r w:rsidRPr="009A3827">
        <w:rPr>
          <w:rFonts w:ascii="仿宋_GB2312" w:eastAsia="仿宋_GB2312" w:hAnsi="宋体" w:hint="eastAsia"/>
          <w:color w:val="000000" w:themeColor="text1"/>
          <w:sz w:val="28"/>
          <w:szCs w:val="28"/>
        </w:rPr>
        <w:t>在</w:t>
      </w:r>
      <w:r w:rsidRPr="009A3827">
        <w:rPr>
          <w:rFonts w:ascii="仿宋_GB2312" w:eastAsia="仿宋_GB2312" w:hAnsi="宋体" w:hint="eastAsia"/>
          <w:color w:val="000000" w:themeColor="text1"/>
          <w:sz w:val="28"/>
          <w:szCs w:val="28"/>
        </w:rPr>
        <w:t>发布公告的同时，招标单位向中标供应商发出中标通知书，中标通知书对招标人和中标供应商具有同等法律效力。</w:t>
      </w:r>
    </w:p>
    <w:p w:rsidR="009A1D42" w:rsidRPr="009A3827" w:rsidRDefault="00AC2EA8">
      <w:pPr>
        <w:spacing w:line="440" w:lineRule="exact"/>
        <w:ind w:firstLineChars="200" w:firstLine="560"/>
        <w:rPr>
          <w:rFonts w:ascii="仿宋_GB2312" w:eastAsia="仿宋_GB2312"/>
          <w:b/>
          <w:bCs/>
          <w:color w:val="000000" w:themeColor="text1"/>
          <w:sz w:val="28"/>
          <w:szCs w:val="28"/>
        </w:rPr>
      </w:pPr>
      <w:r w:rsidRPr="009A3827">
        <w:rPr>
          <w:rFonts w:ascii="仿宋_GB2312" w:eastAsia="仿宋_GB2312" w:hAnsi="宋体" w:hint="eastAsia"/>
          <w:color w:val="000000" w:themeColor="text1"/>
          <w:sz w:val="28"/>
          <w:szCs w:val="28"/>
        </w:rPr>
        <w:t>18.4</w:t>
      </w:r>
      <w:r w:rsidRPr="009A3827">
        <w:rPr>
          <w:rFonts w:ascii="仿宋_GB2312" w:eastAsia="仿宋_GB2312" w:hAnsi="宋体" w:hint="eastAsia"/>
          <w:color w:val="000000" w:themeColor="text1"/>
          <w:sz w:val="28"/>
          <w:szCs w:val="28"/>
        </w:rPr>
        <w:t>中标通知书发出后，招标人改变中标结果，或者中标供应商放弃中标，应当承担相应的法律责任。</w:t>
      </w:r>
    </w:p>
    <w:p w:rsidR="009A1D42" w:rsidRPr="009A3827" w:rsidRDefault="009A1D42">
      <w:pPr>
        <w:spacing w:line="440" w:lineRule="exact"/>
        <w:ind w:firstLineChars="200" w:firstLine="562"/>
        <w:rPr>
          <w:rFonts w:ascii="仿宋_GB2312" w:eastAsia="仿宋_GB2312"/>
          <w:b/>
          <w:bCs/>
          <w:color w:val="000000" w:themeColor="text1"/>
          <w:sz w:val="28"/>
          <w:szCs w:val="28"/>
        </w:rPr>
      </w:pPr>
    </w:p>
    <w:p w:rsidR="009A1D42" w:rsidRPr="009A3827" w:rsidRDefault="00AC2EA8">
      <w:pPr>
        <w:pStyle w:val="2"/>
        <w:spacing w:line="440" w:lineRule="exact"/>
        <w:jc w:val="center"/>
        <w:rPr>
          <w:rFonts w:ascii="仿宋_GB2312" w:eastAsia="仿宋_GB2312" w:hAnsi="仿宋_GB2312"/>
          <w:bCs w:val="0"/>
          <w:color w:val="000000" w:themeColor="text1"/>
          <w:sz w:val="28"/>
          <w:szCs w:val="28"/>
        </w:rPr>
      </w:pPr>
      <w:bookmarkStart w:id="16" w:name="_Toc440896760"/>
      <w:r w:rsidRPr="009A3827">
        <w:rPr>
          <w:rFonts w:ascii="仿宋_GB2312" w:eastAsia="仿宋_GB2312" w:hAnsi="仿宋_GB2312" w:hint="eastAsia"/>
          <w:bCs w:val="0"/>
          <w:color w:val="000000" w:themeColor="text1"/>
          <w:sz w:val="28"/>
          <w:szCs w:val="28"/>
        </w:rPr>
        <w:t>七、合同的授予</w:t>
      </w:r>
      <w:bookmarkEnd w:id="16"/>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19.</w:t>
      </w:r>
      <w:r w:rsidRPr="009A3827">
        <w:rPr>
          <w:rFonts w:ascii="仿宋_GB2312" w:eastAsia="仿宋_GB2312" w:hAnsi="宋体" w:hint="eastAsia"/>
          <w:b/>
          <w:bCs/>
          <w:color w:val="000000" w:themeColor="text1"/>
          <w:sz w:val="28"/>
          <w:szCs w:val="28"/>
        </w:rPr>
        <w:t>授予合同的依据</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19.1</w:t>
      </w:r>
      <w:r w:rsidRPr="009A3827">
        <w:rPr>
          <w:rFonts w:ascii="仿宋_GB2312" w:eastAsia="仿宋_GB2312" w:hAnsi="宋体" w:hint="eastAsia"/>
          <w:color w:val="000000" w:themeColor="text1"/>
          <w:sz w:val="28"/>
          <w:szCs w:val="28"/>
        </w:rPr>
        <w:t>招标单位签发的中标通知书；</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19.2</w:t>
      </w:r>
      <w:r w:rsidRPr="009A3827">
        <w:rPr>
          <w:rFonts w:ascii="仿宋_GB2312" w:eastAsia="仿宋_GB2312" w:hAnsi="宋体" w:hint="eastAsia"/>
          <w:color w:val="000000" w:themeColor="text1"/>
          <w:sz w:val="28"/>
          <w:szCs w:val="28"/>
        </w:rPr>
        <w:t>招标文件、招标文件的修改及补充文件；</w:t>
      </w:r>
    </w:p>
    <w:p w:rsidR="009A1D42" w:rsidRPr="009A3827" w:rsidRDefault="00AC2EA8">
      <w:pPr>
        <w:pStyle w:val="aa"/>
        <w:spacing w:line="440" w:lineRule="exact"/>
        <w:ind w:firstLine="560"/>
        <w:rPr>
          <w:color w:val="000000" w:themeColor="text1"/>
          <w:sz w:val="28"/>
          <w:szCs w:val="28"/>
        </w:rPr>
      </w:pPr>
      <w:r w:rsidRPr="009A3827">
        <w:rPr>
          <w:rFonts w:hint="eastAsia"/>
          <w:color w:val="000000" w:themeColor="text1"/>
          <w:sz w:val="28"/>
          <w:szCs w:val="28"/>
        </w:rPr>
        <w:t>19.3</w:t>
      </w:r>
      <w:r w:rsidRPr="009A3827">
        <w:rPr>
          <w:rFonts w:hint="eastAsia"/>
          <w:color w:val="000000" w:themeColor="text1"/>
          <w:sz w:val="28"/>
          <w:szCs w:val="28"/>
        </w:rPr>
        <w:t>投标文件和询标时投标人做出的澄清、说明、纠正、承诺；</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19.4</w:t>
      </w:r>
      <w:r w:rsidRPr="009A3827">
        <w:rPr>
          <w:rFonts w:ascii="仿宋_GB2312" w:eastAsia="仿宋_GB2312" w:hAnsi="宋体" w:hint="eastAsia"/>
          <w:color w:val="000000" w:themeColor="text1"/>
          <w:sz w:val="28"/>
          <w:szCs w:val="28"/>
        </w:rPr>
        <w:t>《中华人民共和国合同法》的规定。</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20.</w:t>
      </w:r>
      <w:r w:rsidRPr="009A3827">
        <w:rPr>
          <w:rFonts w:ascii="仿宋_GB2312" w:eastAsia="仿宋_GB2312" w:hAnsi="宋体" w:hint="eastAsia"/>
          <w:b/>
          <w:bCs/>
          <w:color w:val="000000" w:themeColor="text1"/>
          <w:sz w:val="28"/>
          <w:szCs w:val="28"/>
        </w:rPr>
        <w:t>签署合同的要求</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20.1</w:t>
      </w:r>
      <w:r w:rsidRPr="009A3827">
        <w:rPr>
          <w:rFonts w:ascii="仿宋_GB2312" w:eastAsia="仿宋_GB2312" w:hAnsi="宋体" w:hint="eastAsia"/>
          <w:color w:val="000000" w:themeColor="text1"/>
          <w:sz w:val="28"/>
          <w:szCs w:val="28"/>
        </w:rPr>
        <w:t>签订合同的时间必须在自中标通知书发出之日起三十日内；</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20.2</w:t>
      </w:r>
      <w:r w:rsidRPr="009A3827">
        <w:rPr>
          <w:rFonts w:ascii="仿宋_GB2312" w:eastAsia="仿宋_GB2312" w:hAnsi="宋体" w:hint="eastAsia"/>
          <w:color w:val="000000" w:themeColor="text1"/>
          <w:sz w:val="28"/>
          <w:szCs w:val="28"/>
        </w:rPr>
        <w:t>所签订的合同内容不得对招标文件和中标供应商的投标文件作实质性修改；</w:t>
      </w:r>
    </w:p>
    <w:p w:rsidR="009A1D42" w:rsidRPr="009A3827" w:rsidRDefault="00AC2EA8">
      <w:pPr>
        <w:spacing w:line="440" w:lineRule="exact"/>
        <w:ind w:firstLineChars="200" w:firstLine="560"/>
        <w:rPr>
          <w:rFonts w:ascii="仿宋_GB2312" w:eastAsia="仿宋_GB2312" w:hAnsi="宋体"/>
          <w:color w:val="000000" w:themeColor="text1"/>
          <w:spacing w:val="-4"/>
          <w:sz w:val="28"/>
          <w:szCs w:val="28"/>
        </w:rPr>
      </w:pPr>
      <w:r w:rsidRPr="009A3827">
        <w:rPr>
          <w:rFonts w:ascii="仿宋_GB2312" w:eastAsia="仿宋_GB2312" w:hAnsi="宋体" w:hint="eastAsia"/>
          <w:color w:val="000000" w:themeColor="text1"/>
          <w:sz w:val="28"/>
          <w:szCs w:val="28"/>
        </w:rPr>
        <w:lastRenderedPageBreak/>
        <w:t>20.3</w:t>
      </w:r>
      <w:r w:rsidRPr="009A3827">
        <w:rPr>
          <w:rFonts w:ascii="仿宋_GB2312" w:eastAsia="仿宋_GB2312" w:hAnsi="宋体" w:hint="eastAsia"/>
          <w:color w:val="000000" w:themeColor="text1"/>
          <w:sz w:val="28"/>
          <w:szCs w:val="28"/>
        </w:rPr>
        <w:t>招标</w:t>
      </w:r>
      <w:r w:rsidRPr="009A3827">
        <w:rPr>
          <w:rFonts w:ascii="仿宋_GB2312" w:eastAsia="仿宋_GB2312" w:hAnsi="宋体" w:hint="eastAsia"/>
          <w:color w:val="000000" w:themeColor="text1"/>
          <w:spacing w:val="-4"/>
          <w:sz w:val="28"/>
          <w:szCs w:val="28"/>
        </w:rPr>
        <w:t>人不得向中标供应商提出任何不合理的要求，作为签订合同的条件，不得与中标供应商私下订立背离合同实质性内容的协议；</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20.4</w:t>
      </w:r>
      <w:r w:rsidRPr="009A3827">
        <w:rPr>
          <w:rFonts w:ascii="仿宋_GB2312" w:eastAsia="仿宋_GB2312" w:hAnsi="宋体" w:hint="eastAsia"/>
          <w:color w:val="000000" w:themeColor="text1"/>
          <w:sz w:val="28"/>
          <w:szCs w:val="28"/>
        </w:rPr>
        <w:t>自招标合同签订之日起七个工作日内，将招标合同副本送招标机构一份备案。</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21.</w:t>
      </w:r>
      <w:r w:rsidRPr="009A3827">
        <w:rPr>
          <w:rFonts w:ascii="仿宋_GB2312" w:eastAsia="仿宋_GB2312" w:hAnsi="宋体" w:hint="eastAsia"/>
          <w:b/>
          <w:bCs/>
          <w:color w:val="000000" w:themeColor="text1"/>
          <w:sz w:val="28"/>
          <w:szCs w:val="28"/>
        </w:rPr>
        <w:t>合同签订</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21</w:t>
      </w:r>
      <w:r w:rsidRPr="009A3827">
        <w:rPr>
          <w:rFonts w:ascii="仿宋_GB2312" w:eastAsia="仿宋_GB2312" w:hAnsi="宋体"/>
          <w:color w:val="000000" w:themeColor="text1"/>
          <w:sz w:val="28"/>
          <w:szCs w:val="28"/>
        </w:rPr>
        <w:t>.</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招标人</w:t>
      </w:r>
      <w:r w:rsidRPr="009A3827">
        <w:rPr>
          <w:rFonts w:ascii="仿宋_GB2312" w:eastAsia="仿宋_GB2312" w:hAnsi="宋体"/>
          <w:color w:val="000000" w:themeColor="text1"/>
          <w:sz w:val="28"/>
          <w:szCs w:val="28"/>
        </w:rPr>
        <w:t>如不与中标供应商订立合同，或者</w:t>
      </w:r>
      <w:r w:rsidRPr="009A3827">
        <w:rPr>
          <w:rFonts w:ascii="仿宋_GB2312" w:eastAsia="仿宋_GB2312" w:hAnsi="宋体" w:hint="eastAsia"/>
          <w:color w:val="000000" w:themeColor="text1"/>
          <w:sz w:val="28"/>
          <w:szCs w:val="28"/>
        </w:rPr>
        <w:t>招标</w:t>
      </w:r>
      <w:r w:rsidRPr="009A3827">
        <w:rPr>
          <w:rFonts w:ascii="仿宋_GB2312" w:eastAsia="仿宋_GB2312" w:hAnsi="宋体"/>
          <w:color w:val="000000" w:themeColor="text1"/>
          <w:sz w:val="28"/>
          <w:szCs w:val="28"/>
        </w:rPr>
        <w:t>人、中标供应商订立背离合同实质性内容的协议，</w:t>
      </w:r>
      <w:r w:rsidRPr="009A3827">
        <w:rPr>
          <w:rFonts w:ascii="仿宋_GB2312" w:eastAsia="仿宋_GB2312" w:hAnsi="宋体" w:hint="eastAsia"/>
          <w:color w:val="000000" w:themeColor="text1"/>
          <w:sz w:val="28"/>
          <w:szCs w:val="28"/>
        </w:rPr>
        <w:t>由政府有关部门责令改正，</w:t>
      </w:r>
      <w:r w:rsidRPr="009A3827">
        <w:rPr>
          <w:rFonts w:ascii="仿宋_GB2312" w:eastAsia="仿宋_GB2312" w:hAnsi="宋体"/>
          <w:color w:val="000000" w:themeColor="text1"/>
          <w:sz w:val="28"/>
          <w:szCs w:val="28"/>
        </w:rPr>
        <w:t>同时依法承担相应法律责任</w:t>
      </w:r>
      <w:r w:rsidRPr="009A3827">
        <w:rPr>
          <w:rFonts w:ascii="仿宋_GB2312" w:eastAsia="仿宋_GB2312" w:hAnsi="宋体" w:hint="eastAsia"/>
          <w:color w:val="000000" w:themeColor="text1"/>
          <w:sz w:val="28"/>
          <w:szCs w:val="28"/>
        </w:rPr>
        <w:t>；</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21</w:t>
      </w:r>
      <w:r w:rsidRPr="009A3827">
        <w:rPr>
          <w:rFonts w:ascii="仿宋_GB2312" w:eastAsia="仿宋_GB2312" w:hAnsi="宋体"/>
          <w:color w:val="000000" w:themeColor="text1"/>
          <w:sz w:val="28"/>
          <w:szCs w:val="28"/>
        </w:rPr>
        <w:t>.</w:t>
      </w:r>
      <w:r w:rsidRPr="009A3827">
        <w:rPr>
          <w:rFonts w:ascii="仿宋_GB2312" w:eastAsia="仿宋_GB2312" w:hAnsi="宋体" w:hint="eastAsia"/>
          <w:color w:val="000000" w:themeColor="text1"/>
          <w:sz w:val="28"/>
          <w:szCs w:val="28"/>
        </w:rPr>
        <w:t>2</w:t>
      </w:r>
      <w:r w:rsidRPr="009A3827">
        <w:rPr>
          <w:rFonts w:ascii="仿宋_GB2312" w:eastAsia="仿宋_GB2312" w:hAnsi="宋体"/>
          <w:color w:val="000000" w:themeColor="text1"/>
          <w:sz w:val="28"/>
          <w:szCs w:val="28"/>
        </w:rPr>
        <w:t xml:space="preserve"> </w:t>
      </w:r>
      <w:r w:rsidRPr="009A3827">
        <w:rPr>
          <w:rFonts w:ascii="仿宋_GB2312" w:eastAsia="仿宋_GB2312" w:hAnsi="宋体"/>
          <w:color w:val="000000" w:themeColor="text1"/>
          <w:sz w:val="28"/>
          <w:szCs w:val="28"/>
        </w:rPr>
        <w:t>中标供应商应当按照合同约定履行义务，完成中标项目</w:t>
      </w:r>
      <w:r w:rsidRPr="009A3827">
        <w:rPr>
          <w:rFonts w:ascii="仿宋_GB2312" w:eastAsia="仿宋_GB2312" w:hAnsi="宋体" w:hint="eastAsia"/>
          <w:color w:val="000000" w:themeColor="text1"/>
          <w:sz w:val="28"/>
          <w:szCs w:val="28"/>
        </w:rPr>
        <w:t>各项工作</w:t>
      </w:r>
      <w:r w:rsidRPr="009A3827">
        <w:rPr>
          <w:rFonts w:ascii="仿宋_GB2312" w:eastAsia="仿宋_GB2312" w:hAnsi="宋体" w:hint="eastAsia"/>
          <w:color w:val="000000" w:themeColor="text1"/>
          <w:sz w:val="28"/>
          <w:szCs w:val="28"/>
        </w:rPr>
        <w:t>.</w:t>
      </w:r>
    </w:p>
    <w:p w:rsidR="009A1D42" w:rsidRPr="009A3827" w:rsidRDefault="009A1D42">
      <w:pPr>
        <w:spacing w:line="440" w:lineRule="exact"/>
        <w:rPr>
          <w:rFonts w:ascii="仿宋_GB2312" w:eastAsia="仿宋_GB2312"/>
          <w:color w:val="000000" w:themeColor="text1"/>
          <w:sz w:val="28"/>
          <w:szCs w:val="28"/>
        </w:rPr>
      </w:pPr>
    </w:p>
    <w:p w:rsidR="009A1D42" w:rsidRPr="009A3827" w:rsidRDefault="00AC2EA8">
      <w:pPr>
        <w:ind w:firstLineChars="400" w:firstLine="1928"/>
        <w:rPr>
          <w:b/>
          <w:bCs/>
          <w:color w:val="000000" w:themeColor="text1"/>
          <w:sz w:val="48"/>
          <w:szCs w:val="48"/>
        </w:rPr>
      </w:pPr>
      <w:r w:rsidRPr="009A3827">
        <w:rPr>
          <w:rFonts w:hint="eastAsia"/>
          <w:b/>
          <w:bCs/>
          <w:color w:val="000000" w:themeColor="text1"/>
          <w:sz w:val="48"/>
          <w:szCs w:val="48"/>
        </w:rPr>
        <w:t>第四章评标办法及标准</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1.</w:t>
      </w:r>
      <w:r w:rsidRPr="009A3827">
        <w:rPr>
          <w:rFonts w:ascii="仿宋_GB2312" w:eastAsia="仿宋_GB2312" w:hAnsi="宋体" w:hint="eastAsia"/>
          <w:b/>
          <w:bCs/>
          <w:color w:val="000000" w:themeColor="text1"/>
          <w:sz w:val="28"/>
          <w:szCs w:val="28"/>
        </w:rPr>
        <w:t>评标参照法律法规</w:t>
      </w:r>
    </w:p>
    <w:p w:rsidR="009A1D42" w:rsidRPr="009A3827" w:rsidRDefault="00AC2EA8">
      <w:pPr>
        <w:spacing w:line="440" w:lineRule="exact"/>
        <w:ind w:firstLineChars="150" w:firstLine="42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1.1</w:t>
      </w:r>
      <w:r w:rsidRPr="009A3827">
        <w:rPr>
          <w:rFonts w:ascii="仿宋_GB2312" w:eastAsia="仿宋_GB2312" w:hAnsi="宋体" w:hint="eastAsia"/>
          <w:color w:val="000000" w:themeColor="text1"/>
          <w:sz w:val="28"/>
          <w:szCs w:val="28"/>
        </w:rPr>
        <w:t>《中华人民共和国政府采购法》；</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2.</w:t>
      </w:r>
      <w:r w:rsidRPr="009A3827">
        <w:rPr>
          <w:rFonts w:ascii="仿宋_GB2312" w:eastAsia="仿宋_GB2312" w:hAnsi="宋体" w:hint="eastAsia"/>
          <w:b/>
          <w:bCs/>
          <w:color w:val="000000" w:themeColor="text1"/>
          <w:sz w:val="28"/>
          <w:szCs w:val="28"/>
        </w:rPr>
        <w:t>评标原则</w:t>
      </w:r>
    </w:p>
    <w:p w:rsidR="009A1D42" w:rsidRPr="009A3827" w:rsidRDefault="00AC2EA8">
      <w:pPr>
        <w:spacing w:line="440" w:lineRule="exact"/>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 xml:space="preserve">    2.1</w:t>
      </w:r>
      <w:r w:rsidRPr="009A3827">
        <w:rPr>
          <w:rFonts w:ascii="仿宋_GB2312" w:eastAsia="仿宋_GB2312" w:hAnsi="宋体" w:hint="eastAsia"/>
          <w:color w:val="000000" w:themeColor="text1"/>
          <w:sz w:val="28"/>
          <w:szCs w:val="28"/>
        </w:rPr>
        <w:t>公开、公平、公正、科学合理评标；</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2.2</w:t>
      </w:r>
      <w:r w:rsidRPr="009A3827">
        <w:rPr>
          <w:rFonts w:ascii="仿宋_GB2312" w:eastAsia="仿宋_GB2312" w:hAnsi="宋体" w:hint="eastAsia"/>
          <w:color w:val="000000" w:themeColor="text1"/>
          <w:sz w:val="28"/>
          <w:szCs w:val="28"/>
        </w:rPr>
        <w:t>评标由评标委员会负责，评标委员会由招标机构依法组建，由招标人代表、技术、经济等方面的专家组成，有关人员对所聘任的评标委员会成员名单必须严格保密，与投标有利害关系的人员不得进入评标委员会；</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2.3</w:t>
      </w:r>
      <w:r w:rsidRPr="009A3827">
        <w:rPr>
          <w:rFonts w:ascii="仿宋_GB2312" w:eastAsia="仿宋_GB2312" w:hAnsi="宋体" w:hint="eastAsia"/>
          <w:color w:val="000000" w:themeColor="text1"/>
          <w:sz w:val="28"/>
          <w:szCs w:val="28"/>
        </w:rPr>
        <w:t>参加评标的人员应严格遵守国家有关保密的法律、法规和规定，并接受有关部门的监督；</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2.4</w:t>
      </w:r>
      <w:r w:rsidRPr="009A3827">
        <w:rPr>
          <w:rFonts w:ascii="仿宋_GB2312" w:eastAsia="仿宋_GB2312" w:hAnsi="宋体" w:hint="eastAsia"/>
          <w:color w:val="000000" w:themeColor="text1"/>
          <w:sz w:val="28"/>
          <w:szCs w:val="28"/>
        </w:rPr>
        <w:t>根据法律法规规定，参加评标的有关人员应对整个评标、定标过程保密，不得泄露；</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2.5</w:t>
      </w:r>
      <w:r w:rsidRPr="009A3827">
        <w:rPr>
          <w:rFonts w:ascii="仿宋_GB2312" w:eastAsia="仿宋_GB2312" w:hAnsi="宋体" w:hint="eastAsia"/>
          <w:color w:val="000000" w:themeColor="text1"/>
          <w:sz w:val="28"/>
          <w:szCs w:val="28"/>
        </w:rPr>
        <w:t>评标委员会成员（以下简称评委）应按规定的程序评标；</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2.6</w:t>
      </w:r>
      <w:r w:rsidRPr="009A3827">
        <w:rPr>
          <w:rFonts w:ascii="仿宋_GB2312" w:eastAsia="仿宋_GB2312" w:hAnsi="宋体" w:hint="eastAsia"/>
          <w:color w:val="000000" w:themeColor="text1"/>
          <w:sz w:val="28"/>
          <w:szCs w:val="28"/>
        </w:rPr>
        <w:t>本项目评标由区监察局、财政局、审计局负责监督。</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 xml:space="preserve">3. </w:t>
      </w:r>
      <w:r w:rsidRPr="009A3827">
        <w:rPr>
          <w:rFonts w:ascii="仿宋_GB2312" w:eastAsia="仿宋_GB2312" w:hAnsi="宋体" w:hint="eastAsia"/>
          <w:b/>
          <w:bCs/>
          <w:color w:val="000000" w:themeColor="text1"/>
          <w:sz w:val="28"/>
          <w:szCs w:val="28"/>
        </w:rPr>
        <w:t>评标方法：综合评分法</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bCs/>
          <w:color w:val="000000" w:themeColor="text1"/>
          <w:sz w:val="28"/>
          <w:szCs w:val="28"/>
        </w:rPr>
        <w:t>本项目采用综合评分法。总分值由价格部分、商务部分、技术部分和其他部分四部分组成，总分值</w:t>
      </w:r>
      <w:r w:rsidRPr="009A3827">
        <w:rPr>
          <w:rFonts w:ascii="仿宋_GB2312" w:eastAsia="仿宋_GB2312" w:hint="eastAsia"/>
          <w:bCs/>
          <w:color w:val="000000" w:themeColor="text1"/>
          <w:sz w:val="28"/>
          <w:szCs w:val="28"/>
        </w:rPr>
        <w:t>100</w:t>
      </w:r>
      <w:r w:rsidRPr="009A3827">
        <w:rPr>
          <w:rFonts w:ascii="仿宋_GB2312" w:eastAsia="仿宋_GB2312" w:hint="eastAsia"/>
          <w:bCs/>
          <w:color w:val="000000" w:themeColor="text1"/>
          <w:sz w:val="28"/>
          <w:szCs w:val="28"/>
        </w:rPr>
        <w:t>分。在本项目中价格部分（竞标报价）所占权重为</w:t>
      </w:r>
      <w:r w:rsidRPr="009A3827">
        <w:rPr>
          <w:rFonts w:ascii="仿宋_GB2312" w:eastAsia="仿宋_GB2312" w:hint="eastAsia"/>
          <w:b/>
          <w:bCs/>
          <w:color w:val="000000" w:themeColor="text1"/>
          <w:sz w:val="28"/>
          <w:szCs w:val="28"/>
        </w:rPr>
        <w:t>10%</w:t>
      </w:r>
      <w:r w:rsidRPr="009A3827">
        <w:rPr>
          <w:rFonts w:ascii="仿宋_GB2312" w:eastAsia="仿宋_GB2312" w:hint="eastAsia"/>
          <w:bCs/>
          <w:color w:val="000000" w:themeColor="text1"/>
          <w:sz w:val="28"/>
          <w:szCs w:val="28"/>
        </w:rPr>
        <w:t>，商务部分、技术部分和其他部分（价格部分除外）所占权重为</w:t>
      </w:r>
      <w:r w:rsidRPr="009A3827">
        <w:rPr>
          <w:rFonts w:ascii="仿宋_GB2312" w:eastAsia="仿宋_GB2312" w:hint="eastAsia"/>
          <w:b/>
          <w:bCs/>
          <w:color w:val="000000" w:themeColor="text1"/>
          <w:sz w:val="28"/>
          <w:szCs w:val="28"/>
        </w:rPr>
        <w:t>90</w:t>
      </w:r>
      <w:r w:rsidRPr="009A3827">
        <w:rPr>
          <w:rFonts w:ascii="仿宋_GB2312" w:eastAsia="仿宋_GB2312" w:hint="eastAsia"/>
          <w:b/>
          <w:bCs/>
          <w:color w:val="000000" w:themeColor="text1"/>
          <w:sz w:val="28"/>
          <w:szCs w:val="28"/>
        </w:rPr>
        <w:t>％。在对各评委分值汇总时，以算术平均值</w:t>
      </w:r>
      <w:r w:rsidRPr="009A3827">
        <w:rPr>
          <w:rFonts w:ascii="仿宋_GB2312" w:eastAsia="仿宋_GB2312" w:hint="eastAsia"/>
          <w:b/>
          <w:bCs/>
          <w:color w:val="000000" w:themeColor="text1"/>
          <w:sz w:val="28"/>
          <w:szCs w:val="28"/>
        </w:rPr>
        <w:lastRenderedPageBreak/>
        <w:t>为各投标人得分</w:t>
      </w:r>
      <w:r w:rsidRPr="009A3827">
        <w:rPr>
          <w:rFonts w:ascii="仿宋_GB2312" w:eastAsia="仿宋_GB2312" w:hint="eastAsia"/>
          <w:b/>
          <w:bCs/>
          <w:color w:val="000000" w:themeColor="text1"/>
          <w:sz w:val="28"/>
          <w:szCs w:val="28"/>
        </w:rPr>
        <w:t>,</w:t>
      </w:r>
      <w:r w:rsidRPr="009A3827">
        <w:rPr>
          <w:rFonts w:ascii="仿宋_GB2312" w:eastAsia="仿宋_GB2312" w:hint="eastAsia"/>
          <w:bCs/>
          <w:color w:val="000000" w:themeColor="text1"/>
          <w:sz w:val="28"/>
          <w:szCs w:val="28"/>
        </w:rPr>
        <w:t>以评标最终得分最高的投标人为第一中标候选供应商，以此类推。</w:t>
      </w:r>
    </w:p>
    <w:p w:rsidR="009A1D42" w:rsidRPr="009A3827" w:rsidRDefault="00AC2EA8">
      <w:pPr>
        <w:spacing w:line="440" w:lineRule="exact"/>
        <w:jc w:val="left"/>
        <w:rPr>
          <w:rFonts w:ascii="仿宋_GB2312" w:eastAsia="仿宋_GB2312"/>
          <w:b/>
          <w:color w:val="000000" w:themeColor="text1"/>
          <w:spacing w:val="14"/>
          <w:sz w:val="28"/>
          <w:szCs w:val="28"/>
        </w:rPr>
      </w:pPr>
      <w:r w:rsidRPr="009A3827">
        <w:rPr>
          <w:rFonts w:ascii="仿宋_GB2312" w:eastAsia="仿宋_GB2312" w:hAnsi="宋体" w:hint="eastAsia"/>
          <w:b/>
          <w:color w:val="000000" w:themeColor="text1"/>
          <w:sz w:val="28"/>
          <w:szCs w:val="28"/>
        </w:rPr>
        <w:t>4</w:t>
      </w:r>
      <w:r w:rsidRPr="009A3827">
        <w:rPr>
          <w:rFonts w:ascii="仿宋_GB2312" w:eastAsia="仿宋_GB2312" w:hAnsi="宋体" w:hint="eastAsia"/>
          <w:b/>
          <w:color w:val="000000" w:themeColor="text1"/>
          <w:sz w:val="28"/>
          <w:szCs w:val="28"/>
        </w:rPr>
        <w:t>、</w:t>
      </w:r>
      <w:r w:rsidRPr="009A3827">
        <w:rPr>
          <w:rFonts w:ascii="仿宋_GB2312" w:eastAsia="仿宋_GB2312" w:hint="eastAsia"/>
          <w:b/>
          <w:color w:val="000000" w:themeColor="text1"/>
          <w:spacing w:val="14"/>
          <w:sz w:val="28"/>
          <w:szCs w:val="28"/>
        </w:rPr>
        <w:t>评标计算方法：</w:t>
      </w:r>
    </w:p>
    <w:p w:rsidR="009A1D42" w:rsidRPr="009A3827" w:rsidRDefault="00AC2EA8">
      <w:pPr>
        <w:spacing w:line="440" w:lineRule="exact"/>
        <w:ind w:firstLineChars="200" w:firstLine="616"/>
        <w:rPr>
          <w:rFonts w:ascii="仿宋_GB2312" w:eastAsia="仿宋_GB2312"/>
          <w:color w:val="000000" w:themeColor="text1"/>
          <w:spacing w:val="14"/>
          <w:sz w:val="28"/>
          <w:szCs w:val="28"/>
        </w:rPr>
      </w:pPr>
      <w:r w:rsidRPr="009A3827">
        <w:rPr>
          <w:rFonts w:ascii="仿宋_GB2312" w:eastAsia="仿宋_GB2312" w:hint="eastAsia"/>
          <w:bCs/>
          <w:color w:val="000000" w:themeColor="text1"/>
          <w:spacing w:val="14"/>
          <w:sz w:val="28"/>
          <w:szCs w:val="28"/>
        </w:rPr>
        <w:t>本项目设</w:t>
      </w:r>
      <w:r w:rsidRPr="009A3827">
        <w:rPr>
          <w:rFonts w:ascii="仿宋_GB2312" w:eastAsia="仿宋_GB2312" w:hint="eastAsia"/>
          <w:bCs/>
          <w:color w:val="000000" w:themeColor="text1"/>
          <w:sz w:val="28"/>
          <w:szCs w:val="28"/>
        </w:rPr>
        <w:t>价格部分（报价）</w:t>
      </w:r>
      <w:r w:rsidRPr="009A3827">
        <w:rPr>
          <w:rFonts w:ascii="仿宋_GB2312" w:eastAsia="仿宋_GB2312" w:hint="eastAsia"/>
          <w:bCs/>
          <w:color w:val="000000" w:themeColor="text1"/>
          <w:spacing w:val="14"/>
          <w:sz w:val="28"/>
          <w:szCs w:val="28"/>
        </w:rPr>
        <w:t>100</w:t>
      </w:r>
      <w:r w:rsidRPr="009A3827">
        <w:rPr>
          <w:rFonts w:ascii="仿宋_GB2312" w:eastAsia="仿宋_GB2312" w:hint="eastAsia"/>
          <w:bCs/>
          <w:color w:val="000000" w:themeColor="text1"/>
          <w:spacing w:val="14"/>
          <w:sz w:val="28"/>
          <w:szCs w:val="28"/>
        </w:rPr>
        <w:t>分，商务</w:t>
      </w:r>
      <w:r w:rsidRPr="009A3827">
        <w:rPr>
          <w:rFonts w:ascii="仿宋_GB2312" w:eastAsia="仿宋_GB2312" w:hint="eastAsia"/>
          <w:bCs/>
          <w:color w:val="000000" w:themeColor="text1"/>
          <w:sz w:val="28"/>
          <w:szCs w:val="28"/>
        </w:rPr>
        <w:t>部分、技术部分和其他部分（价格部分除外）</w:t>
      </w:r>
      <w:r w:rsidRPr="009A3827">
        <w:rPr>
          <w:rFonts w:ascii="仿宋_GB2312" w:eastAsia="仿宋_GB2312" w:hint="eastAsia"/>
          <w:bCs/>
          <w:color w:val="000000" w:themeColor="text1"/>
          <w:sz w:val="28"/>
          <w:szCs w:val="28"/>
        </w:rPr>
        <w:t>100</w:t>
      </w:r>
      <w:r w:rsidRPr="009A3827">
        <w:rPr>
          <w:rFonts w:ascii="仿宋_GB2312" w:eastAsia="仿宋_GB2312" w:hint="eastAsia"/>
          <w:bCs/>
          <w:color w:val="000000" w:themeColor="text1"/>
          <w:sz w:val="28"/>
          <w:szCs w:val="28"/>
        </w:rPr>
        <w:t>分。各投标人最终得分按</w:t>
      </w:r>
      <w:r w:rsidRPr="009A3827">
        <w:rPr>
          <w:rFonts w:ascii="仿宋_GB2312" w:eastAsia="仿宋_GB2312" w:hint="eastAsia"/>
          <w:bCs/>
          <w:color w:val="000000" w:themeColor="text1"/>
          <w:sz w:val="28"/>
          <w:szCs w:val="28"/>
        </w:rPr>
        <w:t>:</w:t>
      </w:r>
      <w:r w:rsidRPr="009A3827">
        <w:rPr>
          <w:rFonts w:ascii="仿宋_GB2312" w:eastAsia="仿宋_GB2312" w:hint="eastAsia"/>
          <w:bCs/>
          <w:color w:val="000000" w:themeColor="text1"/>
          <w:sz w:val="28"/>
          <w:szCs w:val="28"/>
        </w:rPr>
        <w:t>最终得分</w:t>
      </w:r>
      <w:r w:rsidRPr="009A3827">
        <w:rPr>
          <w:rFonts w:ascii="仿宋_GB2312" w:eastAsia="仿宋_GB2312" w:hint="eastAsia"/>
          <w:bCs/>
          <w:color w:val="000000" w:themeColor="text1"/>
          <w:sz w:val="28"/>
          <w:szCs w:val="28"/>
        </w:rPr>
        <w:t>=</w:t>
      </w:r>
      <w:r w:rsidRPr="009A3827">
        <w:rPr>
          <w:rFonts w:ascii="仿宋_GB2312" w:eastAsia="仿宋_GB2312" w:hint="eastAsia"/>
          <w:bCs/>
          <w:color w:val="000000" w:themeColor="text1"/>
          <w:sz w:val="28"/>
          <w:szCs w:val="28"/>
        </w:rPr>
        <w:t>商务部分、技术部分和其他部分得分×商务部分、技术部分和其他部分权重</w:t>
      </w:r>
      <w:r w:rsidRPr="009A3827">
        <w:rPr>
          <w:rFonts w:ascii="仿宋_GB2312" w:eastAsia="仿宋_GB2312" w:hint="eastAsia"/>
          <w:bCs/>
          <w:color w:val="000000" w:themeColor="text1"/>
          <w:sz w:val="28"/>
          <w:szCs w:val="28"/>
        </w:rPr>
        <w:t>+</w:t>
      </w:r>
      <w:r w:rsidRPr="009A3827">
        <w:rPr>
          <w:rFonts w:ascii="仿宋_GB2312" w:eastAsia="仿宋_GB2312" w:hint="eastAsia"/>
          <w:bCs/>
          <w:color w:val="000000" w:themeColor="text1"/>
          <w:sz w:val="28"/>
          <w:szCs w:val="28"/>
        </w:rPr>
        <w:t>价格部分得分×价格部分权重。</w:t>
      </w:r>
    </w:p>
    <w:p w:rsidR="009A1D42" w:rsidRPr="009A3827" w:rsidRDefault="00AC2EA8">
      <w:pPr>
        <w:spacing w:line="440" w:lineRule="exact"/>
        <w:ind w:firstLineChars="200" w:firstLine="618"/>
        <w:jc w:val="left"/>
        <w:rPr>
          <w:rFonts w:ascii="仿宋_GB2312" w:eastAsia="仿宋_GB2312"/>
          <w:b/>
          <w:bCs/>
          <w:color w:val="000000" w:themeColor="text1"/>
          <w:spacing w:val="14"/>
          <w:sz w:val="28"/>
          <w:szCs w:val="28"/>
        </w:rPr>
      </w:pPr>
      <w:r w:rsidRPr="009A3827">
        <w:rPr>
          <w:rFonts w:ascii="仿宋_GB2312" w:eastAsia="仿宋_GB2312" w:hint="eastAsia"/>
          <w:b/>
          <w:bCs/>
          <w:color w:val="000000" w:themeColor="text1"/>
          <w:spacing w:val="14"/>
          <w:sz w:val="28"/>
          <w:szCs w:val="28"/>
        </w:rPr>
        <w:t>4.1</w:t>
      </w:r>
      <w:r w:rsidRPr="009A3827">
        <w:rPr>
          <w:rFonts w:ascii="仿宋_GB2312" w:eastAsia="仿宋_GB2312" w:hint="eastAsia"/>
          <w:b/>
          <w:bCs/>
          <w:color w:val="000000" w:themeColor="text1"/>
          <w:spacing w:val="14"/>
          <w:sz w:val="28"/>
          <w:szCs w:val="28"/>
        </w:rPr>
        <w:t>价格部分：</w:t>
      </w:r>
      <w:r w:rsidRPr="009A3827">
        <w:rPr>
          <w:rFonts w:ascii="仿宋_GB2312" w:eastAsia="仿宋_GB2312" w:hint="eastAsia"/>
          <w:b/>
          <w:bCs/>
          <w:color w:val="000000" w:themeColor="text1"/>
          <w:spacing w:val="14"/>
          <w:sz w:val="28"/>
          <w:szCs w:val="28"/>
        </w:rPr>
        <w:t>100</w:t>
      </w:r>
      <w:r w:rsidRPr="009A3827">
        <w:rPr>
          <w:rFonts w:ascii="仿宋_GB2312" w:eastAsia="仿宋_GB2312" w:hint="eastAsia"/>
          <w:b/>
          <w:bCs/>
          <w:color w:val="000000" w:themeColor="text1"/>
          <w:spacing w:val="14"/>
          <w:sz w:val="28"/>
          <w:szCs w:val="28"/>
        </w:rPr>
        <w:t>分</w:t>
      </w:r>
    </w:p>
    <w:p w:rsidR="009A1D42" w:rsidRPr="009A3827" w:rsidRDefault="00AC2EA8">
      <w:pPr>
        <w:spacing w:line="440" w:lineRule="exact"/>
        <w:ind w:firstLineChars="200" w:firstLine="616"/>
        <w:jc w:val="left"/>
        <w:rPr>
          <w:rFonts w:ascii="仿宋_GB2312" w:eastAsia="仿宋_GB2312" w:hAnsi="宋体"/>
          <w:color w:val="000000" w:themeColor="text1"/>
          <w:spacing w:val="14"/>
          <w:sz w:val="28"/>
          <w:szCs w:val="28"/>
        </w:rPr>
      </w:pPr>
      <w:r w:rsidRPr="009A3827">
        <w:rPr>
          <w:rFonts w:ascii="仿宋_GB2312" w:eastAsia="仿宋_GB2312" w:hAnsi="宋体" w:hint="eastAsia"/>
          <w:color w:val="000000" w:themeColor="text1"/>
          <w:spacing w:val="14"/>
          <w:sz w:val="28"/>
          <w:szCs w:val="28"/>
        </w:rPr>
        <w:t>以有效投标价格（折扣）最低的投标报价为评标基准价，其价格分为满分。其他投标人的报价分按照下列公式计算：</w:t>
      </w:r>
    </w:p>
    <w:p w:rsidR="009A1D42" w:rsidRPr="009A3827" w:rsidRDefault="009A1D42">
      <w:pPr>
        <w:spacing w:line="440" w:lineRule="exact"/>
        <w:ind w:firstLineChars="200" w:firstLine="618"/>
        <w:jc w:val="left"/>
        <w:rPr>
          <w:rFonts w:ascii="仿宋_GB2312" w:eastAsia="仿宋_GB2312"/>
          <w:b/>
          <w:bCs/>
          <w:color w:val="000000" w:themeColor="text1"/>
          <w:spacing w:val="14"/>
          <w:sz w:val="28"/>
          <w:szCs w:val="28"/>
        </w:rPr>
      </w:pPr>
    </w:p>
    <w:p w:rsidR="009A1D42" w:rsidRPr="009A3827" w:rsidRDefault="00AC2EA8">
      <w:pPr>
        <w:spacing w:line="440" w:lineRule="exact"/>
        <w:ind w:firstLineChars="200" w:firstLine="616"/>
        <w:jc w:val="left"/>
        <w:rPr>
          <w:rFonts w:ascii="仿宋_GB2312" w:eastAsia="仿宋_GB2312" w:hAnsi="宋体"/>
          <w:color w:val="000000" w:themeColor="text1"/>
          <w:spacing w:val="14"/>
          <w:sz w:val="28"/>
          <w:szCs w:val="28"/>
        </w:rPr>
      </w:pPr>
      <w:r w:rsidRPr="009A3827">
        <w:rPr>
          <w:rFonts w:ascii="仿宋_GB2312" w:eastAsia="仿宋_GB2312" w:hAnsi="宋体" w:hint="eastAsia"/>
          <w:color w:val="000000" w:themeColor="text1"/>
          <w:spacing w:val="14"/>
          <w:sz w:val="28"/>
          <w:szCs w:val="28"/>
        </w:rPr>
        <w:t>投标报价得分</w:t>
      </w:r>
      <w:r w:rsidRPr="009A3827">
        <w:rPr>
          <w:rFonts w:ascii="仿宋_GB2312" w:eastAsia="仿宋_GB2312" w:hAnsi="宋体" w:hint="eastAsia"/>
          <w:color w:val="000000" w:themeColor="text1"/>
          <w:spacing w:val="14"/>
          <w:sz w:val="28"/>
          <w:szCs w:val="28"/>
        </w:rPr>
        <w:t>=</w:t>
      </w:r>
      <w:r w:rsidRPr="009A3827">
        <w:rPr>
          <w:rFonts w:ascii="仿宋_GB2312" w:eastAsia="仿宋_GB2312" w:hAnsi="宋体" w:hint="eastAsia"/>
          <w:color w:val="000000" w:themeColor="text1"/>
          <w:spacing w:val="14"/>
          <w:sz w:val="28"/>
          <w:szCs w:val="28"/>
        </w:rPr>
        <w:t>（评标基准价</w:t>
      </w:r>
      <w:r w:rsidRPr="009A3827">
        <w:rPr>
          <w:rFonts w:ascii="仿宋_GB2312" w:eastAsia="仿宋_GB2312" w:hAnsi="宋体" w:hint="eastAsia"/>
          <w:color w:val="000000" w:themeColor="text1"/>
          <w:spacing w:val="14"/>
          <w:sz w:val="28"/>
          <w:szCs w:val="28"/>
        </w:rPr>
        <w:t>/</w:t>
      </w:r>
      <w:r w:rsidRPr="009A3827">
        <w:rPr>
          <w:rFonts w:ascii="仿宋_GB2312" w:eastAsia="仿宋_GB2312" w:hAnsi="宋体" w:hint="eastAsia"/>
          <w:color w:val="000000" w:themeColor="text1"/>
          <w:spacing w:val="14"/>
          <w:sz w:val="28"/>
          <w:szCs w:val="28"/>
        </w:rPr>
        <w:t>投标报价）×</w:t>
      </w:r>
      <w:r w:rsidRPr="009A3827">
        <w:rPr>
          <w:rFonts w:ascii="仿宋_GB2312" w:eastAsia="仿宋_GB2312" w:hAnsi="宋体" w:hint="eastAsia"/>
          <w:color w:val="000000" w:themeColor="text1"/>
          <w:spacing w:val="14"/>
          <w:sz w:val="28"/>
          <w:szCs w:val="28"/>
        </w:rPr>
        <w:t>100</w:t>
      </w:r>
    </w:p>
    <w:p w:rsidR="009A1D42" w:rsidRPr="009A3827" w:rsidRDefault="00AC2EA8">
      <w:pPr>
        <w:tabs>
          <w:tab w:val="left" w:pos="8280"/>
        </w:tabs>
        <w:spacing w:line="440" w:lineRule="exact"/>
        <w:ind w:firstLineChars="200" w:firstLine="562"/>
        <w:jc w:val="left"/>
        <w:rPr>
          <w:rFonts w:ascii="仿宋_GB2312" w:eastAsia="仿宋_GB2312"/>
          <w:b/>
          <w:bCs/>
          <w:color w:val="000000" w:themeColor="text1"/>
          <w:sz w:val="28"/>
          <w:szCs w:val="28"/>
          <w:u w:val="single"/>
        </w:rPr>
      </w:pPr>
      <w:r w:rsidRPr="009A3827">
        <w:rPr>
          <w:rFonts w:ascii="仿宋_GB2312" w:eastAsia="仿宋_GB2312" w:hint="eastAsia"/>
          <w:b/>
          <w:bCs/>
          <w:color w:val="000000" w:themeColor="text1"/>
          <w:sz w:val="28"/>
          <w:szCs w:val="28"/>
          <w:u w:val="single"/>
        </w:rPr>
        <w:t>评标小组在评审时发现投标人的报价明显高于或明显低于其市场报价的，应当要求投标人书面说明并提供相关证明材料。投标人不能当场合理说明原因并提供证</w:t>
      </w:r>
      <w:r w:rsidRPr="009A3827">
        <w:rPr>
          <w:rFonts w:ascii="仿宋_GB2312" w:eastAsia="仿宋_GB2312" w:hint="eastAsia"/>
          <w:b/>
          <w:bCs/>
          <w:color w:val="000000" w:themeColor="text1"/>
          <w:sz w:val="28"/>
          <w:szCs w:val="28"/>
          <w:u w:val="single"/>
        </w:rPr>
        <w:t>明材料的，评标委员会应将该投标人的投标文件作无效处理，并在评审报告中说明。</w:t>
      </w:r>
    </w:p>
    <w:p w:rsidR="009A1D42" w:rsidRPr="009A3827" w:rsidRDefault="00AC2EA8">
      <w:pPr>
        <w:spacing w:line="440" w:lineRule="exact"/>
        <w:ind w:firstLineChars="196" w:firstLine="551"/>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4.2</w:t>
      </w:r>
      <w:r w:rsidRPr="009A3827">
        <w:rPr>
          <w:rFonts w:ascii="仿宋_GB2312" w:eastAsia="仿宋_GB2312" w:hAnsi="宋体" w:hint="eastAsia"/>
          <w:b/>
          <w:color w:val="000000" w:themeColor="text1"/>
          <w:sz w:val="28"/>
          <w:szCs w:val="28"/>
        </w:rPr>
        <w:t>商务部分、技术部分和其他部分：</w:t>
      </w:r>
      <w:r w:rsidRPr="009A3827">
        <w:rPr>
          <w:rFonts w:ascii="仿宋_GB2312" w:eastAsia="仿宋_GB2312" w:hAnsi="宋体" w:hint="eastAsia"/>
          <w:b/>
          <w:color w:val="000000" w:themeColor="text1"/>
          <w:sz w:val="28"/>
          <w:szCs w:val="28"/>
        </w:rPr>
        <w:t>100</w:t>
      </w:r>
      <w:r w:rsidRPr="009A3827">
        <w:rPr>
          <w:rFonts w:ascii="仿宋_GB2312" w:eastAsia="仿宋_GB2312" w:hAnsi="宋体" w:hint="eastAsia"/>
          <w:b/>
          <w:color w:val="000000" w:themeColor="text1"/>
          <w:sz w:val="28"/>
          <w:szCs w:val="28"/>
        </w:rPr>
        <w:t>分</w:t>
      </w:r>
    </w:p>
    <w:p w:rsidR="009A1D42" w:rsidRPr="009A3827" w:rsidRDefault="00AC2EA8" w:rsidP="009A3827">
      <w:pPr>
        <w:spacing w:line="440" w:lineRule="exact"/>
        <w:ind w:firstLineChars="196" w:firstLine="54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4.2.1</w:t>
      </w:r>
      <w:r w:rsidRPr="009A3827">
        <w:rPr>
          <w:rFonts w:ascii="仿宋_GB2312" w:eastAsia="仿宋_GB2312" w:hAnsi="宋体" w:hint="eastAsia"/>
          <w:color w:val="000000" w:themeColor="text1"/>
          <w:sz w:val="28"/>
          <w:szCs w:val="28"/>
        </w:rPr>
        <w:t>企业信誉及荣誉：</w:t>
      </w:r>
      <w:r w:rsidRPr="009A3827">
        <w:rPr>
          <w:rFonts w:ascii="仿宋_GB2312" w:eastAsia="仿宋_GB2312" w:hAnsi="宋体" w:hint="eastAsia"/>
          <w:color w:val="000000" w:themeColor="text1"/>
          <w:sz w:val="28"/>
          <w:szCs w:val="28"/>
        </w:rPr>
        <w:t>0-</w:t>
      </w:r>
      <w:r w:rsidRPr="009A3827">
        <w:rPr>
          <w:rFonts w:ascii="仿宋_GB2312" w:eastAsia="仿宋_GB2312" w:hAnsi="宋体" w:hint="eastAsia"/>
          <w:color w:val="000000" w:themeColor="text1"/>
          <w:sz w:val="28"/>
          <w:szCs w:val="28"/>
        </w:rPr>
        <w:t>6</w:t>
      </w:r>
      <w:r w:rsidRPr="009A3827">
        <w:rPr>
          <w:rFonts w:ascii="仿宋_GB2312" w:eastAsia="仿宋_GB2312" w:hAnsi="宋体" w:hint="eastAsia"/>
          <w:color w:val="000000" w:themeColor="text1"/>
          <w:sz w:val="28"/>
          <w:szCs w:val="28"/>
        </w:rPr>
        <w:t>分</w:t>
      </w:r>
    </w:p>
    <w:p w:rsidR="009A1D42" w:rsidRPr="009A3827" w:rsidRDefault="00AC2EA8" w:rsidP="009A3827">
      <w:pPr>
        <w:spacing w:line="440" w:lineRule="exact"/>
        <w:ind w:firstLineChars="196" w:firstLine="54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4.2.1.</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 xml:space="preserve"> 201</w:t>
      </w:r>
      <w:r w:rsidRPr="009A3827">
        <w:rPr>
          <w:rFonts w:ascii="仿宋_GB2312" w:eastAsia="仿宋_GB2312" w:hAnsi="宋体" w:hint="eastAsia"/>
          <w:color w:val="000000" w:themeColor="text1"/>
          <w:sz w:val="28"/>
          <w:szCs w:val="28"/>
        </w:rPr>
        <w:t>4</w:t>
      </w:r>
      <w:r w:rsidRPr="009A3827">
        <w:rPr>
          <w:rFonts w:ascii="仿宋_GB2312" w:eastAsia="仿宋_GB2312" w:hAnsi="宋体" w:hint="eastAsia"/>
          <w:color w:val="000000" w:themeColor="text1"/>
          <w:sz w:val="28"/>
          <w:szCs w:val="28"/>
        </w:rPr>
        <w:t>年以来投标单位获得省</w:t>
      </w:r>
      <w:r w:rsidRPr="009A3827">
        <w:rPr>
          <w:rFonts w:ascii="仿宋_GB2312" w:eastAsia="仿宋_GB2312" w:hAnsi="宋体" w:hint="eastAsia"/>
          <w:color w:val="000000" w:themeColor="text1"/>
          <w:sz w:val="28"/>
          <w:szCs w:val="28"/>
        </w:rPr>
        <w:t>、市</w:t>
      </w:r>
      <w:r w:rsidRPr="009A3827">
        <w:rPr>
          <w:rFonts w:ascii="仿宋_GB2312" w:eastAsia="仿宋_GB2312" w:hAnsi="宋体" w:hint="eastAsia"/>
          <w:color w:val="000000" w:themeColor="text1"/>
          <w:sz w:val="28"/>
          <w:szCs w:val="28"/>
        </w:rPr>
        <w:t>级及以上</w:t>
      </w:r>
      <w:r w:rsidRPr="009A3827">
        <w:rPr>
          <w:rFonts w:ascii="仿宋_GB2312" w:eastAsia="仿宋_GB2312" w:hAnsi="宋体" w:hint="eastAsia"/>
          <w:color w:val="000000" w:themeColor="text1"/>
          <w:sz w:val="28"/>
          <w:szCs w:val="28"/>
        </w:rPr>
        <w:t>通报表扬的</w:t>
      </w:r>
      <w:r w:rsidRPr="009A3827">
        <w:rPr>
          <w:rFonts w:ascii="仿宋_GB2312" w:eastAsia="仿宋_GB2312" w:hAnsi="宋体" w:hint="eastAsia"/>
          <w:color w:val="000000" w:themeColor="text1"/>
          <w:sz w:val="28"/>
          <w:szCs w:val="28"/>
        </w:rPr>
        <w:t>一个得</w:t>
      </w:r>
      <w:r w:rsidRPr="009A3827">
        <w:rPr>
          <w:rFonts w:ascii="仿宋_GB2312" w:eastAsia="仿宋_GB2312" w:hAnsi="宋体" w:hint="eastAsia"/>
          <w:color w:val="000000" w:themeColor="text1"/>
          <w:sz w:val="28"/>
          <w:szCs w:val="28"/>
        </w:rPr>
        <w:t>2</w:t>
      </w:r>
      <w:r w:rsidRPr="009A3827">
        <w:rPr>
          <w:rFonts w:ascii="仿宋_GB2312" w:eastAsia="仿宋_GB2312" w:hAnsi="宋体" w:hint="eastAsia"/>
          <w:color w:val="000000" w:themeColor="text1"/>
          <w:sz w:val="28"/>
          <w:szCs w:val="28"/>
        </w:rPr>
        <w:t>分，最高得</w:t>
      </w:r>
      <w:r w:rsidRPr="009A3827">
        <w:rPr>
          <w:rFonts w:ascii="仿宋_GB2312" w:eastAsia="仿宋_GB2312" w:hAnsi="宋体" w:hint="eastAsia"/>
          <w:color w:val="000000" w:themeColor="text1"/>
          <w:sz w:val="28"/>
          <w:szCs w:val="28"/>
        </w:rPr>
        <w:t>6</w:t>
      </w:r>
      <w:r w:rsidRPr="009A3827">
        <w:rPr>
          <w:rFonts w:ascii="仿宋_GB2312" w:eastAsia="仿宋_GB2312" w:hAnsi="宋体" w:hint="eastAsia"/>
          <w:color w:val="000000" w:themeColor="text1"/>
          <w:sz w:val="28"/>
          <w:szCs w:val="28"/>
        </w:rPr>
        <w:t>分。未提供不得分。</w:t>
      </w:r>
    </w:p>
    <w:p w:rsidR="009A1D42" w:rsidRPr="009A3827" w:rsidRDefault="00AC2EA8">
      <w:pPr>
        <w:spacing w:line="440" w:lineRule="exact"/>
        <w:ind w:firstLineChars="196" w:firstLine="551"/>
        <w:rPr>
          <w:rFonts w:ascii="仿宋_GB2312" w:eastAsia="仿宋_GB2312" w:hAnsi="宋体"/>
          <w:b/>
          <w:color w:val="000000" w:themeColor="text1"/>
          <w:sz w:val="28"/>
          <w:szCs w:val="28"/>
          <w:u w:val="single"/>
        </w:rPr>
      </w:pPr>
      <w:r w:rsidRPr="009A3827">
        <w:rPr>
          <w:rFonts w:ascii="仿宋_GB2312" w:eastAsia="仿宋_GB2312" w:hAnsi="宋体" w:hint="eastAsia"/>
          <w:b/>
          <w:color w:val="000000" w:themeColor="text1"/>
          <w:sz w:val="28"/>
          <w:szCs w:val="28"/>
          <w:u w:val="single"/>
        </w:rPr>
        <w:t>原件携带备查，届时未能提供原件的，该项不得分。</w:t>
      </w:r>
    </w:p>
    <w:p w:rsidR="009A1D42" w:rsidRPr="009A3827" w:rsidRDefault="00AC2EA8" w:rsidP="009A3827">
      <w:pPr>
        <w:spacing w:line="440" w:lineRule="exact"/>
        <w:ind w:firstLineChars="196" w:firstLine="54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4.2.2</w:t>
      </w:r>
      <w:r w:rsidRPr="009A3827">
        <w:rPr>
          <w:rFonts w:ascii="仿宋_GB2312" w:eastAsia="仿宋_GB2312" w:hAnsi="宋体" w:hint="eastAsia"/>
          <w:color w:val="000000" w:themeColor="text1"/>
          <w:sz w:val="28"/>
          <w:szCs w:val="28"/>
        </w:rPr>
        <w:t>投标单位资质：</w:t>
      </w:r>
      <w:r w:rsidRPr="009A3827">
        <w:rPr>
          <w:rFonts w:ascii="仿宋_GB2312" w:eastAsia="仿宋_GB2312" w:hAnsi="宋体" w:hint="eastAsia"/>
          <w:color w:val="000000" w:themeColor="text1"/>
          <w:sz w:val="28"/>
          <w:szCs w:val="28"/>
        </w:rPr>
        <w:t>0-10</w:t>
      </w:r>
      <w:r w:rsidRPr="009A3827">
        <w:rPr>
          <w:rFonts w:ascii="仿宋_GB2312" w:eastAsia="仿宋_GB2312" w:hAnsi="宋体" w:hint="eastAsia"/>
          <w:color w:val="000000" w:themeColor="text1"/>
          <w:sz w:val="28"/>
          <w:szCs w:val="28"/>
        </w:rPr>
        <w:t>分</w:t>
      </w:r>
    </w:p>
    <w:p w:rsidR="009A1D42" w:rsidRPr="009A3827" w:rsidRDefault="00AC2EA8" w:rsidP="009A3827">
      <w:pPr>
        <w:spacing w:line="440" w:lineRule="exact"/>
        <w:ind w:firstLineChars="196" w:firstLine="54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具有环评甲级资质的</w:t>
      </w:r>
      <w:r w:rsidRPr="009A3827">
        <w:rPr>
          <w:rFonts w:ascii="仿宋_GB2312" w:eastAsia="仿宋_GB2312" w:hAnsi="宋体" w:hint="eastAsia"/>
          <w:color w:val="000000" w:themeColor="text1"/>
          <w:sz w:val="28"/>
          <w:szCs w:val="28"/>
        </w:rPr>
        <w:t>10</w:t>
      </w:r>
      <w:r w:rsidRPr="009A3827">
        <w:rPr>
          <w:rFonts w:ascii="仿宋_GB2312" w:eastAsia="仿宋_GB2312" w:hAnsi="宋体" w:hint="eastAsia"/>
          <w:color w:val="000000" w:themeColor="text1"/>
          <w:sz w:val="28"/>
          <w:szCs w:val="28"/>
        </w:rPr>
        <w:t>分，环评乙级报告书资质的</w:t>
      </w:r>
      <w:r w:rsidRPr="009A3827">
        <w:rPr>
          <w:rFonts w:ascii="仿宋_GB2312" w:eastAsia="仿宋_GB2312" w:hAnsi="宋体" w:hint="eastAsia"/>
          <w:color w:val="000000" w:themeColor="text1"/>
          <w:sz w:val="28"/>
          <w:szCs w:val="28"/>
        </w:rPr>
        <w:t>7</w:t>
      </w:r>
      <w:r w:rsidRPr="009A3827">
        <w:rPr>
          <w:rFonts w:ascii="仿宋_GB2312" w:eastAsia="仿宋_GB2312" w:hAnsi="宋体" w:hint="eastAsia"/>
          <w:color w:val="000000" w:themeColor="text1"/>
          <w:sz w:val="28"/>
          <w:szCs w:val="28"/>
        </w:rPr>
        <w:t>分，</w:t>
      </w:r>
      <w:r w:rsidRPr="009A3827">
        <w:rPr>
          <w:rFonts w:ascii="仿宋_GB2312" w:eastAsia="仿宋_GB2312" w:hAnsi="宋体" w:hint="eastAsia"/>
          <w:color w:val="000000" w:themeColor="text1"/>
          <w:sz w:val="28"/>
          <w:szCs w:val="28"/>
        </w:rPr>
        <w:t>环评乙级报告表资质的</w:t>
      </w:r>
      <w:r w:rsidRPr="009A3827">
        <w:rPr>
          <w:rFonts w:ascii="仿宋_GB2312" w:eastAsia="仿宋_GB2312" w:hAnsi="宋体" w:hint="eastAsia"/>
          <w:color w:val="000000" w:themeColor="text1"/>
          <w:sz w:val="28"/>
          <w:szCs w:val="28"/>
        </w:rPr>
        <w:t>4</w:t>
      </w:r>
      <w:r w:rsidRPr="009A3827">
        <w:rPr>
          <w:rFonts w:ascii="仿宋_GB2312" w:eastAsia="仿宋_GB2312" w:hAnsi="宋体" w:hint="eastAsia"/>
          <w:color w:val="000000" w:themeColor="text1"/>
          <w:sz w:val="28"/>
          <w:szCs w:val="28"/>
        </w:rPr>
        <w:t>分，</w:t>
      </w:r>
      <w:r w:rsidRPr="009A3827">
        <w:rPr>
          <w:rFonts w:ascii="仿宋_GB2312" w:eastAsia="仿宋_GB2312" w:hAnsi="宋体" w:hint="eastAsia"/>
          <w:color w:val="000000" w:themeColor="text1"/>
          <w:sz w:val="28"/>
          <w:szCs w:val="28"/>
        </w:rPr>
        <w:t>以上资质类别得分不累计，以得分最高的一项资质类别为准。（提供复印件并加盖公章）</w:t>
      </w:r>
    </w:p>
    <w:p w:rsidR="009A1D42" w:rsidRPr="009A3827" w:rsidRDefault="00AC2EA8">
      <w:pPr>
        <w:spacing w:line="440" w:lineRule="exact"/>
        <w:ind w:firstLineChars="196" w:firstLine="551"/>
        <w:rPr>
          <w:rFonts w:ascii="仿宋_GB2312" w:eastAsia="仿宋_GB2312" w:hAnsi="宋体"/>
          <w:b/>
          <w:color w:val="000000" w:themeColor="text1"/>
          <w:sz w:val="28"/>
          <w:szCs w:val="28"/>
          <w:u w:val="single"/>
        </w:rPr>
      </w:pPr>
      <w:r w:rsidRPr="009A3827">
        <w:rPr>
          <w:rFonts w:ascii="仿宋_GB2312" w:eastAsia="仿宋_GB2312" w:hAnsi="宋体" w:hint="eastAsia"/>
          <w:b/>
          <w:color w:val="000000" w:themeColor="text1"/>
          <w:sz w:val="28"/>
          <w:szCs w:val="28"/>
          <w:u w:val="single"/>
        </w:rPr>
        <w:t>原件携带备查，届时未能提供原件的，该项不得分。</w:t>
      </w:r>
    </w:p>
    <w:p w:rsidR="009A1D42" w:rsidRPr="009A3827" w:rsidRDefault="00AC2EA8">
      <w:pPr>
        <w:spacing w:line="440" w:lineRule="exact"/>
        <w:ind w:left="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4.2.3</w:t>
      </w:r>
      <w:r w:rsidRPr="009A3827">
        <w:rPr>
          <w:rFonts w:ascii="仿宋_GB2312" w:eastAsia="仿宋_GB2312" w:hAnsi="宋体" w:hint="eastAsia"/>
          <w:color w:val="000000" w:themeColor="text1"/>
          <w:sz w:val="28"/>
          <w:szCs w:val="28"/>
        </w:rPr>
        <w:t>投标单位业绩</w:t>
      </w:r>
      <w:r w:rsidRPr="009A3827">
        <w:rPr>
          <w:rFonts w:ascii="仿宋_GB2312" w:eastAsia="仿宋_GB2312" w:hAnsi="宋体" w:hint="eastAsia"/>
          <w:color w:val="000000" w:themeColor="text1"/>
          <w:sz w:val="28"/>
          <w:szCs w:val="28"/>
        </w:rPr>
        <w:t>(0-2</w:t>
      </w:r>
      <w:r w:rsidRPr="009A3827">
        <w:rPr>
          <w:rFonts w:ascii="仿宋_GB2312" w:eastAsia="仿宋_GB2312" w:hAnsi="宋体" w:hint="eastAsia"/>
          <w:color w:val="000000" w:themeColor="text1"/>
          <w:sz w:val="28"/>
          <w:szCs w:val="28"/>
        </w:rPr>
        <w:t>4</w:t>
      </w:r>
      <w:r w:rsidRPr="009A3827">
        <w:rPr>
          <w:rFonts w:ascii="仿宋_GB2312" w:eastAsia="仿宋_GB2312" w:hAnsi="宋体" w:hint="eastAsia"/>
          <w:color w:val="000000" w:themeColor="text1"/>
          <w:sz w:val="28"/>
          <w:szCs w:val="28"/>
        </w:rPr>
        <w:t>分</w:t>
      </w:r>
      <w:r w:rsidRPr="009A3827">
        <w:rPr>
          <w:rFonts w:ascii="仿宋_GB2312" w:eastAsia="仿宋_GB2312" w:hAnsi="宋体" w:hint="eastAsia"/>
          <w:color w:val="000000" w:themeColor="text1"/>
          <w:sz w:val="28"/>
          <w:szCs w:val="28"/>
        </w:rPr>
        <w:t>)</w:t>
      </w:r>
    </w:p>
    <w:p w:rsidR="009A1D42" w:rsidRPr="009A3827" w:rsidRDefault="00AC2EA8">
      <w:pPr>
        <w:spacing w:line="440" w:lineRule="exact"/>
        <w:ind w:left="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4.2.3.1</w:t>
      </w:r>
      <w:r w:rsidRPr="009A3827">
        <w:rPr>
          <w:rFonts w:ascii="仿宋_GB2312" w:eastAsia="仿宋_GB2312" w:hAnsi="宋体" w:hint="eastAsia"/>
          <w:color w:val="000000" w:themeColor="text1"/>
          <w:sz w:val="28"/>
          <w:szCs w:val="28"/>
        </w:rPr>
        <w:t>年度考核（</w:t>
      </w:r>
      <w:r w:rsidRPr="009A3827">
        <w:rPr>
          <w:rFonts w:ascii="仿宋_GB2312" w:eastAsia="仿宋_GB2312" w:hAnsi="宋体" w:hint="eastAsia"/>
          <w:color w:val="000000" w:themeColor="text1"/>
          <w:sz w:val="28"/>
          <w:szCs w:val="28"/>
        </w:rPr>
        <w:t>0-</w:t>
      </w:r>
      <w:r w:rsidRPr="009A3827">
        <w:rPr>
          <w:rFonts w:ascii="仿宋_GB2312" w:eastAsia="仿宋_GB2312" w:hAnsi="宋体" w:hint="eastAsia"/>
          <w:color w:val="000000" w:themeColor="text1"/>
          <w:sz w:val="28"/>
          <w:szCs w:val="28"/>
        </w:rPr>
        <w:t>8</w:t>
      </w:r>
      <w:r w:rsidRPr="009A3827">
        <w:rPr>
          <w:rFonts w:ascii="仿宋_GB2312" w:eastAsia="仿宋_GB2312" w:hAnsi="宋体" w:hint="eastAsia"/>
          <w:color w:val="000000" w:themeColor="text1"/>
          <w:sz w:val="28"/>
          <w:szCs w:val="28"/>
        </w:rPr>
        <w:t>分）</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2015</w:t>
      </w:r>
      <w:r w:rsidRPr="009A3827">
        <w:rPr>
          <w:rFonts w:ascii="仿宋_GB2312" w:eastAsia="仿宋_GB2312" w:hAnsi="宋体" w:hint="eastAsia"/>
          <w:color w:val="000000" w:themeColor="text1"/>
          <w:sz w:val="28"/>
          <w:szCs w:val="28"/>
        </w:rPr>
        <w:t>年度考核为优秀的得</w:t>
      </w:r>
      <w:r w:rsidRPr="009A3827">
        <w:rPr>
          <w:rFonts w:ascii="仿宋_GB2312" w:eastAsia="仿宋_GB2312" w:hAnsi="宋体" w:hint="eastAsia"/>
          <w:color w:val="000000" w:themeColor="text1"/>
          <w:sz w:val="28"/>
          <w:szCs w:val="28"/>
        </w:rPr>
        <w:t>8</w:t>
      </w:r>
      <w:r w:rsidRPr="009A3827">
        <w:rPr>
          <w:rFonts w:ascii="仿宋_GB2312" w:eastAsia="仿宋_GB2312" w:hAnsi="宋体" w:hint="eastAsia"/>
          <w:color w:val="000000" w:themeColor="text1"/>
          <w:sz w:val="28"/>
          <w:szCs w:val="28"/>
        </w:rPr>
        <w:t>分，良好的得</w:t>
      </w:r>
      <w:r w:rsidRPr="009A3827">
        <w:rPr>
          <w:rFonts w:ascii="仿宋_GB2312" w:eastAsia="仿宋_GB2312" w:hAnsi="宋体" w:hint="eastAsia"/>
          <w:color w:val="000000" w:themeColor="text1"/>
          <w:sz w:val="28"/>
          <w:szCs w:val="28"/>
        </w:rPr>
        <w:t>5</w:t>
      </w:r>
      <w:r w:rsidRPr="009A3827">
        <w:rPr>
          <w:rFonts w:ascii="仿宋_GB2312" w:eastAsia="仿宋_GB2312" w:hAnsi="宋体" w:hint="eastAsia"/>
          <w:color w:val="000000" w:themeColor="text1"/>
          <w:sz w:val="28"/>
          <w:szCs w:val="28"/>
        </w:rPr>
        <w:t>分，合格的得</w:t>
      </w:r>
      <w:r w:rsidRPr="009A3827">
        <w:rPr>
          <w:rFonts w:ascii="仿宋_GB2312" w:eastAsia="仿宋_GB2312" w:hAnsi="宋体" w:hint="eastAsia"/>
          <w:color w:val="000000" w:themeColor="text1"/>
          <w:sz w:val="28"/>
          <w:szCs w:val="28"/>
        </w:rPr>
        <w:t>3</w:t>
      </w:r>
      <w:r w:rsidRPr="009A3827">
        <w:rPr>
          <w:rFonts w:ascii="仿宋_GB2312" w:eastAsia="仿宋_GB2312" w:hAnsi="宋体" w:hint="eastAsia"/>
          <w:color w:val="000000" w:themeColor="text1"/>
          <w:sz w:val="28"/>
          <w:szCs w:val="28"/>
        </w:rPr>
        <w:t>分，其他不得分。（提供相关部门出具的</w:t>
      </w:r>
      <w:r w:rsidRPr="009A3827">
        <w:rPr>
          <w:rFonts w:ascii="仿宋_GB2312" w:eastAsia="仿宋_GB2312" w:hAnsi="宋体" w:hint="eastAsia"/>
          <w:color w:val="000000" w:themeColor="text1"/>
          <w:sz w:val="28"/>
          <w:szCs w:val="28"/>
        </w:rPr>
        <w:t>201</w:t>
      </w:r>
      <w:r w:rsidRPr="009A3827">
        <w:rPr>
          <w:rFonts w:ascii="仿宋_GB2312" w:eastAsia="仿宋_GB2312" w:hAnsi="宋体" w:hint="eastAsia"/>
          <w:color w:val="000000" w:themeColor="text1"/>
          <w:sz w:val="28"/>
          <w:szCs w:val="28"/>
        </w:rPr>
        <w:t>6</w:t>
      </w:r>
      <w:r w:rsidRPr="009A3827">
        <w:rPr>
          <w:rFonts w:ascii="仿宋_GB2312" w:eastAsia="仿宋_GB2312" w:hAnsi="宋体" w:hint="eastAsia"/>
          <w:color w:val="000000" w:themeColor="text1"/>
          <w:sz w:val="28"/>
          <w:szCs w:val="28"/>
        </w:rPr>
        <w:t>年度投标人湖州地区考核情况证明文件）</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lastRenderedPageBreak/>
        <w:t>4.2.3.2</w:t>
      </w:r>
      <w:r w:rsidRPr="009A3827">
        <w:rPr>
          <w:rFonts w:ascii="仿宋_GB2312" w:eastAsia="仿宋_GB2312" w:hAnsi="宋体" w:hint="eastAsia"/>
          <w:color w:val="000000" w:themeColor="text1"/>
          <w:sz w:val="28"/>
          <w:szCs w:val="28"/>
        </w:rPr>
        <w:t>环评业绩（</w:t>
      </w:r>
      <w:r w:rsidRPr="009A3827">
        <w:rPr>
          <w:rFonts w:ascii="仿宋_GB2312" w:eastAsia="仿宋_GB2312" w:hAnsi="宋体" w:hint="eastAsia"/>
          <w:color w:val="000000" w:themeColor="text1"/>
          <w:sz w:val="28"/>
          <w:szCs w:val="28"/>
        </w:rPr>
        <w:t>0-</w:t>
      </w:r>
      <w:r w:rsidRPr="009A3827">
        <w:rPr>
          <w:rFonts w:ascii="仿宋_GB2312" w:eastAsia="仿宋_GB2312" w:hAnsi="宋体" w:hint="eastAsia"/>
          <w:color w:val="000000" w:themeColor="text1"/>
          <w:sz w:val="28"/>
          <w:szCs w:val="28"/>
        </w:rPr>
        <w:t>16</w:t>
      </w:r>
      <w:r w:rsidRPr="009A3827">
        <w:rPr>
          <w:rFonts w:ascii="仿宋_GB2312" w:eastAsia="仿宋_GB2312" w:hAnsi="宋体" w:hint="eastAsia"/>
          <w:color w:val="000000" w:themeColor="text1"/>
          <w:sz w:val="28"/>
          <w:szCs w:val="28"/>
        </w:rPr>
        <w:t>分）</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投标单位</w:t>
      </w:r>
      <w:r w:rsidRPr="009A3827">
        <w:rPr>
          <w:rFonts w:ascii="仿宋_GB2312" w:eastAsia="仿宋_GB2312" w:hAnsi="宋体" w:hint="eastAsia"/>
          <w:color w:val="000000" w:themeColor="text1"/>
          <w:sz w:val="28"/>
          <w:szCs w:val="28"/>
        </w:rPr>
        <w:t>201</w:t>
      </w:r>
      <w:r w:rsidRPr="009A3827">
        <w:rPr>
          <w:rFonts w:ascii="仿宋_GB2312" w:eastAsia="仿宋_GB2312" w:hAnsi="宋体" w:hint="eastAsia"/>
          <w:color w:val="000000" w:themeColor="text1"/>
          <w:sz w:val="28"/>
          <w:szCs w:val="28"/>
        </w:rPr>
        <w:t>6</w:t>
      </w:r>
      <w:r w:rsidRPr="009A3827">
        <w:rPr>
          <w:rFonts w:ascii="仿宋_GB2312" w:eastAsia="仿宋_GB2312" w:hAnsi="宋体" w:hint="eastAsia"/>
          <w:color w:val="000000" w:themeColor="text1"/>
          <w:sz w:val="28"/>
          <w:szCs w:val="28"/>
        </w:rPr>
        <w:t>年</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月</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日至今完成的建设项目环境影响评价技术服务，在吴兴区范围内的每项得</w:t>
      </w:r>
      <w:r w:rsidRPr="009A3827">
        <w:rPr>
          <w:rFonts w:ascii="仿宋_GB2312" w:eastAsia="仿宋_GB2312" w:hAnsi="宋体" w:hint="eastAsia"/>
          <w:color w:val="000000" w:themeColor="text1"/>
          <w:sz w:val="28"/>
          <w:szCs w:val="28"/>
        </w:rPr>
        <w:t>2</w:t>
      </w:r>
      <w:r w:rsidRPr="009A3827">
        <w:rPr>
          <w:rFonts w:ascii="仿宋_GB2312" w:eastAsia="仿宋_GB2312" w:hAnsi="宋体" w:hint="eastAsia"/>
          <w:color w:val="000000" w:themeColor="text1"/>
          <w:sz w:val="28"/>
          <w:szCs w:val="28"/>
        </w:rPr>
        <w:t>分，在湖州其他区域的每项得</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分</w:t>
      </w: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最高得</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6</w:t>
      </w:r>
      <w:r w:rsidRPr="009A3827">
        <w:rPr>
          <w:rFonts w:ascii="仿宋_GB2312" w:eastAsia="仿宋_GB2312" w:hAnsi="宋体" w:hint="eastAsia"/>
          <w:color w:val="000000" w:themeColor="text1"/>
          <w:sz w:val="28"/>
          <w:szCs w:val="28"/>
        </w:rPr>
        <w:t>分。（提供相关部门出具的项目批复复印件）</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4.2.4</w:t>
      </w:r>
      <w:r w:rsidRPr="009A3827">
        <w:rPr>
          <w:rFonts w:ascii="仿宋_GB2312" w:eastAsia="仿宋_GB2312" w:hAnsi="宋体" w:hint="eastAsia"/>
          <w:color w:val="000000" w:themeColor="text1"/>
          <w:sz w:val="28"/>
          <w:szCs w:val="28"/>
        </w:rPr>
        <w:t>投标单位人员力量（</w:t>
      </w:r>
      <w:r w:rsidRPr="009A3827">
        <w:rPr>
          <w:rFonts w:ascii="仿宋_GB2312" w:eastAsia="仿宋_GB2312" w:hAnsi="宋体" w:hint="eastAsia"/>
          <w:color w:val="000000" w:themeColor="text1"/>
          <w:sz w:val="28"/>
          <w:szCs w:val="28"/>
        </w:rPr>
        <w:t>0-</w:t>
      </w:r>
      <w:r w:rsidRPr="009A3827">
        <w:rPr>
          <w:rFonts w:ascii="仿宋_GB2312" w:eastAsia="仿宋_GB2312" w:hAnsi="宋体" w:hint="eastAsia"/>
          <w:color w:val="000000" w:themeColor="text1"/>
          <w:sz w:val="28"/>
          <w:szCs w:val="28"/>
        </w:rPr>
        <w:t>15</w:t>
      </w:r>
      <w:r w:rsidRPr="009A3827">
        <w:rPr>
          <w:rFonts w:ascii="仿宋_GB2312" w:eastAsia="仿宋_GB2312" w:hAnsi="宋体" w:hint="eastAsia"/>
          <w:color w:val="000000" w:themeColor="text1"/>
          <w:sz w:val="28"/>
          <w:szCs w:val="28"/>
        </w:rPr>
        <w:t>分）</w:t>
      </w:r>
    </w:p>
    <w:p w:rsidR="009A1D42" w:rsidRPr="009A3827" w:rsidRDefault="00AC2EA8">
      <w:pPr>
        <w:spacing w:line="440" w:lineRule="exact"/>
        <w:ind w:firstLine="57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4.2.4.1</w:t>
      </w:r>
      <w:r w:rsidRPr="009A3827">
        <w:rPr>
          <w:rFonts w:ascii="仿宋_GB2312" w:eastAsia="仿宋_GB2312" w:hAnsi="宋体" w:hint="eastAsia"/>
          <w:color w:val="000000" w:themeColor="text1"/>
          <w:sz w:val="28"/>
          <w:szCs w:val="28"/>
        </w:rPr>
        <w:t>投标单位人员配备中取得环境影响评价工程师资格的，每人得</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分，最高得</w:t>
      </w:r>
      <w:r w:rsidRPr="009A3827">
        <w:rPr>
          <w:rFonts w:ascii="仿宋_GB2312" w:eastAsia="仿宋_GB2312" w:hAnsi="宋体" w:hint="eastAsia"/>
          <w:color w:val="000000" w:themeColor="text1"/>
          <w:sz w:val="28"/>
          <w:szCs w:val="28"/>
        </w:rPr>
        <w:t>15</w:t>
      </w:r>
      <w:r w:rsidRPr="009A3827">
        <w:rPr>
          <w:rFonts w:ascii="仿宋_GB2312" w:eastAsia="仿宋_GB2312" w:hAnsi="宋体" w:hint="eastAsia"/>
          <w:color w:val="000000" w:themeColor="text1"/>
          <w:sz w:val="28"/>
          <w:szCs w:val="28"/>
        </w:rPr>
        <w:t>分；</w:t>
      </w:r>
    </w:p>
    <w:p w:rsidR="009A1D42" w:rsidRPr="009A3827" w:rsidRDefault="00AC2EA8">
      <w:pPr>
        <w:spacing w:line="440" w:lineRule="exact"/>
        <w:ind w:firstLineChars="196" w:firstLine="551"/>
        <w:rPr>
          <w:rFonts w:ascii="仿宋_GB2312" w:eastAsia="仿宋_GB2312" w:hAnsi="宋体"/>
          <w:b/>
          <w:color w:val="000000" w:themeColor="text1"/>
          <w:sz w:val="28"/>
          <w:szCs w:val="28"/>
          <w:u w:val="single"/>
        </w:rPr>
      </w:pPr>
      <w:r w:rsidRPr="009A3827">
        <w:rPr>
          <w:rFonts w:ascii="仿宋_GB2312" w:eastAsia="仿宋_GB2312" w:hAnsi="宋体" w:hint="eastAsia"/>
          <w:b/>
          <w:color w:val="000000" w:themeColor="text1"/>
          <w:sz w:val="28"/>
          <w:szCs w:val="28"/>
          <w:u w:val="single"/>
        </w:rPr>
        <w:t>以上人员均需提供相关证书复印件、社保机构出具的有效的员工社保证明复印件（由本单位或驻湖分支机构为其缴纳的最近</w:t>
      </w:r>
      <w:r w:rsidRPr="009A3827">
        <w:rPr>
          <w:rFonts w:ascii="仿宋_GB2312" w:eastAsia="仿宋_GB2312" w:hAnsi="宋体" w:hint="eastAsia"/>
          <w:b/>
          <w:color w:val="000000" w:themeColor="text1"/>
          <w:sz w:val="28"/>
          <w:szCs w:val="28"/>
          <w:u w:val="single"/>
        </w:rPr>
        <w:t>3</w:t>
      </w:r>
      <w:r w:rsidRPr="009A3827">
        <w:rPr>
          <w:rFonts w:ascii="仿宋_GB2312" w:eastAsia="仿宋_GB2312" w:hAnsi="宋体" w:hint="eastAsia"/>
          <w:b/>
          <w:color w:val="000000" w:themeColor="text1"/>
          <w:sz w:val="28"/>
          <w:szCs w:val="28"/>
          <w:u w:val="single"/>
        </w:rPr>
        <w:t>个月</w:t>
      </w:r>
      <w:r w:rsidRPr="009A3827">
        <w:rPr>
          <w:rFonts w:ascii="仿宋_GB2312" w:eastAsia="仿宋_GB2312" w:hAnsi="宋体" w:hint="eastAsia"/>
          <w:b/>
          <w:color w:val="000000" w:themeColor="text1"/>
          <w:sz w:val="28"/>
          <w:szCs w:val="28"/>
          <w:u w:val="single"/>
        </w:rPr>
        <w:t>(</w:t>
      </w:r>
      <w:r w:rsidRPr="009A3827">
        <w:rPr>
          <w:rFonts w:ascii="仿宋_GB2312" w:eastAsia="仿宋_GB2312" w:hAnsi="宋体" w:hint="eastAsia"/>
          <w:b/>
          <w:color w:val="000000" w:themeColor="text1"/>
          <w:sz w:val="28"/>
          <w:szCs w:val="28"/>
          <w:u w:val="single"/>
        </w:rPr>
        <w:t>任意一个月</w:t>
      </w:r>
      <w:r w:rsidRPr="009A3827">
        <w:rPr>
          <w:rFonts w:ascii="仿宋_GB2312" w:eastAsia="仿宋_GB2312" w:hAnsi="宋体" w:hint="eastAsia"/>
          <w:b/>
          <w:color w:val="000000" w:themeColor="text1"/>
          <w:sz w:val="28"/>
          <w:szCs w:val="28"/>
          <w:u w:val="single"/>
        </w:rPr>
        <w:t>)</w:t>
      </w:r>
      <w:r w:rsidRPr="009A3827">
        <w:rPr>
          <w:rFonts w:ascii="仿宋_GB2312" w:eastAsia="仿宋_GB2312" w:hAnsi="宋体" w:hint="eastAsia"/>
          <w:b/>
          <w:color w:val="000000" w:themeColor="text1"/>
          <w:sz w:val="28"/>
          <w:szCs w:val="28"/>
          <w:u w:val="single"/>
        </w:rPr>
        <w:t>的社保证明），件随身携带备查，届时未能提供原件的，该项不得分。</w:t>
      </w:r>
    </w:p>
    <w:p w:rsidR="009A1D42" w:rsidRPr="009A3827" w:rsidRDefault="00AC2EA8">
      <w:pPr>
        <w:spacing w:line="440" w:lineRule="exact"/>
        <w:ind w:left="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4.2.5</w:t>
      </w:r>
      <w:r w:rsidRPr="009A3827">
        <w:rPr>
          <w:rFonts w:ascii="仿宋_GB2312" w:eastAsia="仿宋_GB2312" w:hAnsi="宋体" w:hint="eastAsia"/>
          <w:color w:val="000000" w:themeColor="text1"/>
          <w:sz w:val="28"/>
          <w:szCs w:val="28"/>
        </w:rPr>
        <w:t>投标单位服务质量保证（</w:t>
      </w:r>
      <w:r w:rsidRPr="009A3827">
        <w:rPr>
          <w:rFonts w:ascii="仿宋_GB2312" w:eastAsia="仿宋_GB2312" w:hAnsi="宋体" w:hint="eastAsia"/>
          <w:color w:val="000000" w:themeColor="text1"/>
          <w:sz w:val="28"/>
          <w:szCs w:val="28"/>
        </w:rPr>
        <w:t>0-</w:t>
      </w:r>
      <w:r w:rsidRPr="009A3827">
        <w:rPr>
          <w:rFonts w:ascii="仿宋_GB2312" w:eastAsia="仿宋_GB2312" w:hAnsi="宋体" w:hint="eastAsia"/>
          <w:color w:val="000000" w:themeColor="text1"/>
          <w:sz w:val="28"/>
          <w:szCs w:val="28"/>
        </w:rPr>
        <w:t>20</w:t>
      </w:r>
      <w:r w:rsidRPr="009A3827">
        <w:rPr>
          <w:rFonts w:ascii="仿宋_GB2312" w:eastAsia="仿宋_GB2312" w:hAnsi="宋体" w:hint="eastAsia"/>
          <w:color w:val="000000" w:themeColor="text1"/>
          <w:sz w:val="28"/>
          <w:szCs w:val="28"/>
        </w:rPr>
        <w:t>分）</w:t>
      </w:r>
    </w:p>
    <w:p w:rsidR="009A1D42" w:rsidRPr="009A3827" w:rsidRDefault="00AC2EA8">
      <w:pPr>
        <w:spacing w:line="440" w:lineRule="exact"/>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具有健全的环境影响评价工作质量保证体系（</w:t>
      </w:r>
      <w:r w:rsidRPr="009A3827">
        <w:rPr>
          <w:rFonts w:ascii="仿宋_GB2312" w:eastAsia="仿宋_GB2312" w:hAnsi="宋体" w:hint="eastAsia"/>
          <w:color w:val="000000" w:themeColor="text1"/>
          <w:sz w:val="28"/>
          <w:szCs w:val="28"/>
        </w:rPr>
        <w:t>0-</w:t>
      </w:r>
      <w:r w:rsidRPr="009A3827">
        <w:rPr>
          <w:rFonts w:ascii="仿宋_GB2312" w:eastAsia="仿宋_GB2312" w:hAnsi="宋体" w:hint="eastAsia"/>
          <w:color w:val="000000" w:themeColor="text1"/>
          <w:sz w:val="28"/>
          <w:szCs w:val="28"/>
        </w:rPr>
        <w:t>10</w:t>
      </w:r>
      <w:r w:rsidRPr="009A3827">
        <w:rPr>
          <w:rFonts w:ascii="仿宋_GB2312" w:eastAsia="仿宋_GB2312" w:hAnsi="宋体" w:hint="eastAsia"/>
          <w:color w:val="000000" w:themeColor="text1"/>
          <w:sz w:val="28"/>
          <w:szCs w:val="28"/>
        </w:rPr>
        <w:t>分）；具有确保服务质量的专项仪器设备及文件和图档的数字化处理能力（</w:t>
      </w:r>
      <w:r w:rsidRPr="009A3827">
        <w:rPr>
          <w:rFonts w:ascii="仿宋_GB2312" w:eastAsia="仿宋_GB2312" w:hAnsi="宋体" w:hint="eastAsia"/>
          <w:color w:val="000000" w:themeColor="text1"/>
          <w:sz w:val="28"/>
          <w:szCs w:val="28"/>
        </w:rPr>
        <w:t>0-5</w:t>
      </w:r>
      <w:r w:rsidRPr="009A3827">
        <w:rPr>
          <w:rFonts w:ascii="仿宋_GB2312" w:eastAsia="仿宋_GB2312" w:hAnsi="宋体" w:hint="eastAsia"/>
          <w:color w:val="000000" w:themeColor="text1"/>
          <w:sz w:val="28"/>
          <w:szCs w:val="28"/>
        </w:rPr>
        <w:t>分）；具有纸质及电子档案管理系统（</w:t>
      </w:r>
      <w:r w:rsidRPr="009A3827">
        <w:rPr>
          <w:rFonts w:ascii="仿宋_GB2312" w:eastAsia="仿宋_GB2312" w:hAnsi="宋体" w:hint="eastAsia"/>
          <w:color w:val="000000" w:themeColor="text1"/>
          <w:sz w:val="28"/>
          <w:szCs w:val="28"/>
        </w:rPr>
        <w:t>0-5</w:t>
      </w:r>
      <w:r w:rsidRPr="009A3827">
        <w:rPr>
          <w:rFonts w:ascii="仿宋_GB2312" w:eastAsia="仿宋_GB2312" w:hAnsi="宋体" w:hint="eastAsia"/>
          <w:color w:val="000000" w:themeColor="text1"/>
          <w:sz w:val="28"/>
          <w:szCs w:val="28"/>
        </w:rPr>
        <w:t>分）。</w:t>
      </w:r>
    </w:p>
    <w:p w:rsidR="009A1D42" w:rsidRPr="009A3827" w:rsidRDefault="00AC2EA8">
      <w:pPr>
        <w:spacing w:line="440" w:lineRule="exact"/>
        <w:rPr>
          <w:rFonts w:ascii="仿宋_GB2312" w:eastAsia="仿宋_GB2312" w:hAnsi="宋体"/>
          <w:b/>
          <w:color w:val="000000" w:themeColor="text1"/>
          <w:sz w:val="28"/>
          <w:szCs w:val="28"/>
          <w:u w:val="single"/>
        </w:rPr>
      </w:pPr>
      <w:r w:rsidRPr="009A3827">
        <w:rPr>
          <w:rFonts w:ascii="仿宋_GB2312" w:eastAsia="仿宋_GB2312" w:hAnsi="宋体" w:hint="eastAsia"/>
          <w:b/>
          <w:color w:val="000000" w:themeColor="text1"/>
          <w:sz w:val="28"/>
          <w:szCs w:val="28"/>
          <w:u w:val="single"/>
        </w:rPr>
        <w:t>提供质量管理体系认证证书复印件或环境影响评价工作质量保证体系的其他相关文件；提供确保服务质量的设备配备情况说明；提供环评档案管理情况说明。原件须随身携带备查。</w:t>
      </w:r>
    </w:p>
    <w:p w:rsidR="009A1D42" w:rsidRPr="009A3827" w:rsidRDefault="00AC2EA8">
      <w:pPr>
        <w:spacing w:line="440" w:lineRule="exact"/>
        <w:ind w:firstLineChars="196" w:firstLine="54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4.2.6</w:t>
      </w:r>
      <w:r w:rsidRPr="009A3827">
        <w:rPr>
          <w:rFonts w:ascii="仿宋_GB2312" w:eastAsia="仿宋_GB2312" w:hAnsi="宋体" w:hint="eastAsia"/>
          <w:color w:val="000000" w:themeColor="text1"/>
          <w:sz w:val="28"/>
          <w:szCs w:val="28"/>
        </w:rPr>
        <w:t>本地化服务能力：</w:t>
      </w:r>
      <w:r w:rsidRPr="009A3827">
        <w:rPr>
          <w:rFonts w:ascii="仿宋_GB2312" w:eastAsia="仿宋_GB2312" w:hAnsi="宋体" w:hint="eastAsia"/>
          <w:color w:val="000000" w:themeColor="text1"/>
          <w:sz w:val="28"/>
          <w:szCs w:val="28"/>
        </w:rPr>
        <w:t>3-25</w:t>
      </w:r>
      <w:r w:rsidRPr="009A3827">
        <w:rPr>
          <w:rFonts w:ascii="仿宋_GB2312" w:eastAsia="仿宋_GB2312" w:hAnsi="宋体" w:hint="eastAsia"/>
          <w:color w:val="000000" w:themeColor="text1"/>
          <w:sz w:val="28"/>
          <w:szCs w:val="28"/>
        </w:rPr>
        <w:t>分</w:t>
      </w:r>
    </w:p>
    <w:p w:rsidR="009A1D42" w:rsidRPr="009A3827" w:rsidRDefault="00AC2EA8">
      <w:pPr>
        <w:spacing w:line="440" w:lineRule="exact"/>
        <w:ind w:firstLineChars="196" w:firstLine="54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4.2.6.1</w:t>
      </w:r>
      <w:r w:rsidRPr="009A3827">
        <w:rPr>
          <w:rFonts w:ascii="仿宋_GB2312" w:eastAsia="仿宋_GB2312" w:hAnsi="宋体" w:hint="eastAsia"/>
          <w:color w:val="000000" w:themeColor="text1"/>
          <w:sz w:val="28"/>
          <w:szCs w:val="28"/>
        </w:rPr>
        <w:t>投标单位在湖州市范围内（或设有分支机构）得</w:t>
      </w:r>
      <w:r w:rsidRPr="009A3827">
        <w:rPr>
          <w:rFonts w:ascii="仿宋_GB2312" w:eastAsia="仿宋_GB2312" w:hAnsi="宋体" w:hint="eastAsia"/>
          <w:color w:val="000000" w:themeColor="text1"/>
          <w:sz w:val="28"/>
          <w:szCs w:val="28"/>
        </w:rPr>
        <w:t>15</w:t>
      </w:r>
      <w:r w:rsidRPr="009A3827">
        <w:rPr>
          <w:rFonts w:ascii="仿宋_GB2312" w:eastAsia="仿宋_GB2312" w:hAnsi="宋体" w:hint="eastAsia"/>
          <w:color w:val="000000" w:themeColor="text1"/>
          <w:sz w:val="28"/>
          <w:szCs w:val="28"/>
        </w:rPr>
        <w:t>分，湖州市范围外得</w:t>
      </w:r>
      <w:r w:rsidRPr="009A3827">
        <w:rPr>
          <w:rFonts w:ascii="仿宋_GB2312" w:eastAsia="仿宋_GB2312" w:hAnsi="宋体" w:hint="eastAsia"/>
          <w:color w:val="000000" w:themeColor="text1"/>
          <w:sz w:val="28"/>
          <w:szCs w:val="28"/>
        </w:rPr>
        <w:t>5</w:t>
      </w:r>
      <w:r w:rsidRPr="009A3827">
        <w:rPr>
          <w:rFonts w:ascii="仿宋_GB2312" w:eastAsia="仿宋_GB2312" w:hAnsi="宋体" w:hint="eastAsia"/>
          <w:color w:val="000000" w:themeColor="text1"/>
          <w:sz w:val="28"/>
          <w:szCs w:val="28"/>
        </w:rPr>
        <w:t>分。</w:t>
      </w:r>
      <w:r w:rsidRPr="009A3827">
        <w:rPr>
          <w:rFonts w:ascii="仿宋_GB2312" w:eastAsia="仿宋_GB2312" w:hAnsi="宋体" w:hint="eastAsia"/>
          <w:color w:val="000000" w:themeColor="text1"/>
          <w:sz w:val="28"/>
          <w:szCs w:val="28"/>
        </w:rPr>
        <w:t xml:space="preserve"> </w:t>
      </w:r>
    </w:p>
    <w:p w:rsidR="009A1D42" w:rsidRPr="009A3827" w:rsidRDefault="00AC2EA8">
      <w:pPr>
        <w:spacing w:line="440" w:lineRule="exact"/>
        <w:ind w:firstLineChars="196" w:firstLine="54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4.2.6.2</w:t>
      </w:r>
      <w:r w:rsidRPr="009A3827">
        <w:rPr>
          <w:rFonts w:ascii="仿宋_GB2312" w:eastAsia="仿宋_GB2312" w:hAnsi="宋体" w:hint="eastAsia"/>
          <w:color w:val="000000" w:themeColor="text1"/>
          <w:sz w:val="28"/>
          <w:szCs w:val="28"/>
        </w:rPr>
        <w:t>投标单位税收上缴在吴兴区的得</w:t>
      </w:r>
      <w:r w:rsidRPr="009A3827">
        <w:rPr>
          <w:rFonts w:ascii="仿宋_GB2312" w:eastAsia="仿宋_GB2312" w:hAnsi="宋体" w:hint="eastAsia"/>
          <w:color w:val="000000" w:themeColor="text1"/>
          <w:sz w:val="28"/>
          <w:szCs w:val="28"/>
        </w:rPr>
        <w:t>5</w:t>
      </w:r>
      <w:r w:rsidRPr="009A3827">
        <w:rPr>
          <w:rFonts w:ascii="仿宋_GB2312" w:eastAsia="仿宋_GB2312" w:hAnsi="宋体" w:hint="eastAsia"/>
          <w:color w:val="000000" w:themeColor="text1"/>
          <w:sz w:val="28"/>
          <w:szCs w:val="28"/>
        </w:rPr>
        <w:t>分，承诺半年内在吴兴区科创中心设立分支机构但税收不在吴兴区上缴的得</w:t>
      </w:r>
      <w:r w:rsidRPr="009A3827">
        <w:rPr>
          <w:rFonts w:ascii="仿宋_GB2312" w:eastAsia="仿宋_GB2312" w:hAnsi="宋体" w:hint="eastAsia"/>
          <w:color w:val="000000" w:themeColor="text1"/>
          <w:sz w:val="28"/>
          <w:szCs w:val="28"/>
        </w:rPr>
        <w:t>5</w:t>
      </w:r>
      <w:r w:rsidRPr="009A3827">
        <w:rPr>
          <w:rFonts w:ascii="仿宋_GB2312" w:eastAsia="仿宋_GB2312" w:hAnsi="宋体" w:hint="eastAsia"/>
          <w:color w:val="000000" w:themeColor="text1"/>
          <w:sz w:val="28"/>
          <w:szCs w:val="28"/>
        </w:rPr>
        <w:t>分，承诺半年内在吴兴区科创中心设立分支机构且税收上缴吴兴区的得</w:t>
      </w:r>
      <w:r w:rsidRPr="009A3827">
        <w:rPr>
          <w:rFonts w:ascii="仿宋_GB2312" w:eastAsia="仿宋_GB2312" w:hAnsi="宋体" w:hint="eastAsia"/>
          <w:color w:val="000000" w:themeColor="text1"/>
          <w:sz w:val="28"/>
          <w:szCs w:val="28"/>
        </w:rPr>
        <w:t>8</w:t>
      </w:r>
      <w:r w:rsidRPr="009A3827">
        <w:rPr>
          <w:rFonts w:ascii="仿宋_GB2312" w:eastAsia="仿宋_GB2312" w:hAnsi="宋体" w:hint="eastAsia"/>
          <w:color w:val="000000" w:themeColor="text1"/>
          <w:sz w:val="28"/>
          <w:szCs w:val="28"/>
        </w:rPr>
        <w:t>分，已经在吴兴区科创中心设立分支机构且税收上缴吴兴</w:t>
      </w:r>
      <w:r w:rsidRPr="009A3827">
        <w:rPr>
          <w:rFonts w:ascii="仿宋_GB2312" w:eastAsia="仿宋_GB2312" w:hAnsi="宋体" w:hint="eastAsia"/>
          <w:color w:val="000000" w:themeColor="text1"/>
          <w:sz w:val="28"/>
          <w:szCs w:val="28"/>
        </w:rPr>
        <w:t>区的得</w:t>
      </w:r>
      <w:r w:rsidRPr="009A3827">
        <w:rPr>
          <w:rFonts w:ascii="仿宋_GB2312" w:eastAsia="仿宋_GB2312" w:hAnsi="宋体" w:hint="eastAsia"/>
          <w:color w:val="000000" w:themeColor="text1"/>
          <w:sz w:val="28"/>
          <w:szCs w:val="28"/>
        </w:rPr>
        <w:t>10</w:t>
      </w:r>
      <w:r w:rsidRPr="009A3827">
        <w:rPr>
          <w:rFonts w:ascii="仿宋_GB2312" w:eastAsia="仿宋_GB2312" w:hAnsi="宋体" w:hint="eastAsia"/>
          <w:color w:val="000000" w:themeColor="text1"/>
          <w:sz w:val="28"/>
          <w:szCs w:val="28"/>
        </w:rPr>
        <w:t>分（最高得</w:t>
      </w:r>
      <w:r w:rsidRPr="009A3827">
        <w:rPr>
          <w:rFonts w:ascii="仿宋_GB2312" w:eastAsia="仿宋_GB2312" w:hAnsi="宋体" w:hint="eastAsia"/>
          <w:color w:val="000000" w:themeColor="text1"/>
          <w:sz w:val="28"/>
          <w:szCs w:val="28"/>
        </w:rPr>
        <w:t>10</w:t>
      </w:r>
      <w:r w:rsidRPr="009A3827">
        <w:rPr>
          <w:rFonts w:ascii="仿宋_GB2312" w:eastAsia="仿宋_GB2312" w:hAnsi="宋体" w:hint="eastAsia"/>
          <w:color w:val="000000" w:themeColor="text1"/>
          <w:sz w:val="28"/>
          <w:szCs w:val="28"/>
        </w:rPr>
        <w:t>分）。</w:t>
      </w:r>
    </w:p>
    <w:p w:rsidR="009A1D42" w:rsidRPr="009A3827" w:rsidRDefault="00AC2EA8">
      <w:pPr>
        <w:spacing w:line="440" w:lineRule="exact"/>
        <w:ind w:firstLineChars="196" w:firstLine="551"/>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4.2.6</w:t>
      </w:r>
      <w:r w:rsidRPr="009A3827">
        <w:rPr>
          <w:rFonts w:ascii="仿宋_GB2312" w:eastAsia="仿宋_GB2312" w:hAnsi="宋体" w:hint="eastAsia"/>
          <w:b/>
          <w:color w:val="000000" w:themeColor="text1"/>
          <w:sz w:val="28"/>
          <w:szCs w:val="28"/>
        </w:rPr>
        <w:t>所涉及承诺若中标单位届时未能实现的，取消其中标资格</w:t>
      </w:r>
    </w:p>
    <w:p w:rsidR="009A1D42" w:rsidRPr="009A3827" w:rsidRDefault="00AC2EA8">
      <w:pPr>
        <w:spacing w:line="440" w:lineRule="exact"/>
        <w:ind w:firstLineChars="196" w:firstLine="551"/>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并按虚假投标追究其相应的法律责任。</w:t>
      </w:r>
    </w:p>
    <w:p w:rsidR="009A1D42" w:rsidRPr="009A3827" w:rsidRDefault="00AC2EA8">
      <w:pPr>
        <w:spacing w:line="440" w:lineRule="exact"/>
        <w:ind w:firstLineChars="196" w:firstLine="551"/>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u w:val="single"/>
        </w:rPr>
        <w:t>提供相应证明材料，原件随身携带备查，届时未能提供原件的，该项不得分。</w:t>
      </w:r>
    </w:p>
    <w:p w:rsidR="009A1D42" w:rsidRPr="009A3827" w:rsidRDefault="00AC2EA8">
      <w:pPr>
        <w:spacing w:line="44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以上</w:t>
      </w:r>
      <w:r w:rsidRPr="009A3827">
        <w:rPr>
          <w:rFonts w:ascii="仿宋_GB2312" w:eastAsia="仿宋_GB2312" w:hint="eastAsia"/>
          <w:color w:val="000000" w:themeColor="text1"/>
          <w:sz w:val="28"/>
          <w:szCs w:val="28"/>
        </w:rPr>
        <w:t>4.2.1</w:t>
      </w:r>
      <w:r w:rsidRPr="009A3827">
        <w:rPr>
          <w:rFonts w:ascii="仿宋_GB2312" w:eastAsia="仿宋_GB2312" w:hint="eastAsia"/>
          <w:color w:val="000000" w:themeColor="text1"/>
          <w:sz w:val="28"/>
          <w:szCs w:val="28"/>
        </w:rPr>
        <w:t>－</w:t>
      </w:r>
      <w:r w:rsidRPr="009A3827">
        <w:rPr>
          <w:rFonts w:ascii="仿宋_GB2312" w:eastAsia="仿宋_GB2312" w:hint="eastAsia"/>
          <w:color w:val="000000" w:themeColor="text1"/>
          <w:sz w:val="28"/>
          <w:szCs w:val="28"/>
        </w:rPr>
        <w:t>4.2.6</w:t>
      </w:r>
      <w:r w:rsidRPr="009A3827">
        <w:rPr>
          <w:rFonts w:ascii="仿宋_GB2312" w:eastAsia="仿宋_GB2312" w:hint="eastAsia"/>
          <w:color w:val="000000" w:themeColor="text1"/>
          <w:sz w:val="28"/>
          <w:szCs w:val="28"/>
        </w:rPr>
        <w:t>各项得分保留小数点后二位小数，第三位四</w:t>
      </w:r>
      <w:r w:rsidRPr="009A3827">
        <w:rPr>
          <w:rFonts w:ascii="仿宋_GB2312" w:eastAsia="仿宋_GB2312" w:hint="eastAsia"/>
          <w:color w:val="000000" w:themeColor="text1"/>
          <w:sz w:val="28"/>
          <w:szCs w:val="28"/>
        </w:rPr>
        <w:lastRenderedPageBreak/>
        <w:t>舍五入。</w:t>
      </w:r>
    </w:p>
    <w:p w:rsidR="009A1D42" w:rsidRPr="009A3827" w:rsidRDefault="00AC2EA8">
      <w:pPr>
        <w:spacing w:line="440" w:lineRule="exact"/>
        <w:jc w:val="left"/>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5</w:t>
      </w:r>
      <w:r w:rsidRPr="009A3827">
        <w:rPr>
          <w:rFonts w:ascii="仿宋_GB2312" w:eastAsia="仿宋_GB2312" w:hAnsi="宋体" w:hint="eastAsia"/>
          <w:b/>
          <w:color w:val="000000" w:themeColor="text1"/>
          <w:sz w:val="28"/>
          <w:szCs w:val="28"/>
        </w:rPr>
        <w:t>、推荐中标候选供应商名单</w:t>
      </w:r>
    </w:p>
    <w:p w:rsidR="009A1D42" w:rsidRPr="009A3827" w:rsidRDefault="00AC2EA8">
      <w:pPr>
        <w:spacing w:line="440" w:lineRule="exact"/>
        <w:ind w:firstLineChars="200" w:firstLine="562"/>
        <w:rPr>
          <w:rFonts w:ascii="仿宋_GB2312" w:eastAsia="仿宋_GB2312" w:hAnsi="宋体"/>
          <w:b/>
          <w:bCs/>
          <w:color w:val="000000" w:themeColor="text1"/>
          <w:sz w:val="28"/>
          <w:szCs w:val="28"/>
          <w:u w:val="single"/>
        </w:rPr>
      </w:pPr>
      <w:r w:rsidRPr="009A3827">
        <w:rPr>
          <w:rFonts w:ascii="仿宋_GB2312" w:eastAsia="仿宋_GB2312" w:hAnsi="宋体" w:hint="eastAsia"/>
          <w:b/>
          <w:color w:val="000000" w:themeColor="text1"/>
          <w:sz w:val="28"/>
          <w:szCs w:val="28"/>
          <w:u w:val="single"/>
        </w:rPr>
        <w:t>根据招标需要，</w:t>
      </w:r>
      <w:r w:rsidRPr="009A3827">
        <w:rPr>
          <w:rFonts w:ascii="仿宋_GB2312" w:eastAsia="仿宋_GB2312" w:hAnsi="宋体" w:hint="eastAsia"/>
          <w:b/>
          <w:bCs/>
          <w:color w:val="000000" w:themeColor="text1"/>
          <w:sz w:val="28"/>
          <w:szCs w:val="28"/>
          <w:u w:val="single"/>
        </w:rPr>
        <w:t>通过公开招标，</w:t>
      </w:r>
      <w:r w:rsidRPr="009A3827">
        <w:rPr>
          <w:rFonts w:ascii="仿宋_GB2312" w:eastAsia="仿宋_GB2312" w:hAnsi="宋体" w:hint="eastAsia"/>
          <w:b/>
          <w:color w:val="000000" w:themeColor="text1"/>
          <w:sz w:val="28"/>
          <w:szCs w:val="28"/>
          <w:u w:val="single"/>
        </w:rPr>
        <w:t>按各评委评出的最终得分由</w:t>
      </w:r>
      <w:r w:rsidRPr="009A3827">
        <w:rPr>
          <w:rFonts w:ascii="仿宋_GB2312" w:eastAsia="仿宋_GB2312" w:hAnsi="宋体"/>
          <w:b/>
          <w:color w:val="000000" w:themeColor="text1"/>
          <w:sz w:val="28"/>
          <w:szCs w:val="28"/>
          <w:u w:val="single"/>
        </w:rPr>
        <w:t>高</w:t>
      </w:r>
      <w:r w:rsidRPr="009A3827">
        <w:rPr>
          <w:rFonts w:ascii="仿宋_GB2312" w:eastAsia="仿宋_GB2312" w:hAnsi="宋体" w:hint="eastAsia"/>
          <w:b/>
          <w:color w:val="000000" w:themeColor="text1"/>
          <w:sz w:val="28"/>
          <w:szCs w:val="28"/>
          <w:u w:val="single"/>
        </w:rPr>
        <w:t>到低顺序排列</w:t>
      </w:r>
      <w:r w:rsidRPr="009A3827">
        <w:rPr>
          <w:rFonts w:ascii="仿宋_GB2312" w:eastAsia="仿宋_GB2312" w:hAnsi="宋体" w:hint="eastAsia"/>
          <w:b/>
          <w:bCs/>
          <w:color w:val="000000" w:themeColor="text1"/>
          <w:sz w:val="28"/>
          <w:szCs w:val="28"/>
          <w:u w:val="single"/>
        </w:rPr>
        <w:t>，</w:t>
      </w:r>
      <w:r w:rsidRPr="009A3827">
        <w:rPr>
          <w:rFonts w:ascii="仿宋_GB2312" w:eastAsia="仿宋_GB2312" w:hAnsi="宋体" w:hint="eastAsia"/>
          <w:b/>
          <w:color w:val="000000" w:themeColor="text1"/>
          <w:sz w:val="28"/>
          <w:szCs w:val="28"/>
          <w:u w:val="single"/>
        </w:rPr>
        <w:t>推荐</w:t>
      </w:r>
      <w:r w:rsidRPr="009A3827">
        <w:rPr>
          <w:rFonts w:ascii="仿宋_GB2312" w:eastAsia="仿宋_GB2312" w:hAnsi="宋体" w:hint="eastAsia"/>
          <w:b/>
          <w:color w:val="000000" w:themeColor="text1"/>
          <w:sz w:val="28"/>
          <w:szCs w:val="28"/>
          <w:u w:val="single"/>
        </w:rPr>
        <w:t>1-7</w:t>
      </w:r>
      <w:r w:rsidRPr="009A3827">
        <w:rPr>
          <w:rFonts w:ascii="仿宋_GB2312" w:eastAsia="仿宋_GB2312" w:hAnsi="宋体" w:hint="eastAsia"/>
          <w:b/>
          <w:color w:val="000000" w:themeColor="text1"/>
          <w:sz w:val="28"/>
          <w:szCs w:val="28"/>
          <w:u w:val="single"/>
        </w:rPr>
        <w:t>名</w:t>
      </w:r>
      <w:r w:rsidRPr="009A3827">
        <w:rPr>
          <w:rFonts w:ascii="仿宋_GB2312" w:eastAsia="仿宋_GB2312" w:hAnsi="宋体"/>
          <w:b/>
          <w:color w:val="000000" w:themeColor="text1"/>
          <w:sz w:val="28"/>
          <w:szCs w:val="28"/>
          <w:u w:val="single"/>
        </w:rPr>
        <w:t>中标</w:t>
      </w:r>
      <w:r w:rsidRPr="009A3827">
        <w:rPr>
          <w:rFonts w:ascii="仿宋_GB2312" w:eastAsia="仿宋_GB2312" w:hAnsi="宋体" w:hint="eastAsia"/>
          <w:b/>
          <w:color w:val="000000" w:themeColor="text1"/>
          <w:sz w:val="28"/>
          <w:szCs w:val="28"/>
          <w:u w:val="single"/>
        </w:rPr>
        <w:t>候选供应商，确定</w:t>
      </w:r>
      <w:r w:rsidRPr="009A3827">
        <w:rPr>
          <w:rFonts w:ascii="仿宋_GB2312" w:eastAsia="仿宋_GB2312" w:hAnsi="宋体" w:hint="eastAsia"/>
          <w:b/>
          <w:color w:val="000000" w:themeColor="text1"/>
          <w:sz w:val="28"/>
          <w:szCs w:val="28"/>
          <w:u w:val="single"/>
        </w:rPr>
        <w:t>6</w:t>
      </w:r>
      <w:r w:rsidRPr="009A3827">
        <w:rPr>
          <w:rFonts w:ascii="仿宋_GB2312" w:eastAsia="仿宋_GB2312" w:hAnsi="宋体" w:hint="eastAsia"/>
          <w:b/>
          <w:color w:val="000000" w:themeColor="text1"/>
          <w:sz w:val="28"/>
          <w:szCs w:val="28"/>
          <w:u w:val="single"/>
        </w:rPr>
        <w:t>名最终入围供应商；</w:t>
      </w:r>
    </w:p>
    <w:p w:rsidR="009A1D42" w:rsidRPr="009A3827" w:rsidRDefault="00AC2EA8">
      <w:pPr>
        <w:spacing w:line="440" w:lineRule="exact"/>
        <w:ind w:firstLineChars="200" w:firstLine="562"/>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（如最终得分相同的，按投标报价由低到高顺序排列</w:t>
      </w:r>
      <w:r w:rsidRPr="009A3827">
        <w:rPr>
          <w:rFonts w:ascii="仿宋_GB2312" w:eastAsia="仿宋_GB2312" w:hAnsi="宋体" w:hint="eastAsia"/>
          <w:b/>
          <w:color w:val="000000" w:themeColor="text1"/>
          <w:sz w:val="28"/>
          <w:szCs w:val="28"/>
        </w:rPr>
        <w:t>;</w:t>
      </w:r>
      <w:r w:rsidRPr="009A3827">
        <w:rPr>
          <w:rFonts w:ascii="仿宋_GB2312" w:eastAsia="仿宋_GB2312" w:hAnsi="宋体" w:hint="eastAsia"/>
          <w:b/>
          <w:color w:val="000000" w:themeColor="text1"/>
          <w:sz w:val="28"/>
          <w:szCs w:val="28"/>
        </w:rPr>
        <w:t>最终得分且投标报价相同的，按本招标文件第二章要求投标人提供的</w:t>
      </w:r>
      <w:r w:rsidRPr="009A3827">
        <w:rPr>
          <w:rFonts w:ascii="仿宋_GB2312" w:eastAsia="仿宋_GB2312" w:hAnsi="宋体" w:hint="eastAsia"/>
          <w:b/>
          <w:color w:val="000000" w:themeColor="text1"/>
          <w:sz w:val="28"/>
          <w:szCs w:val="28"/>
        </w:rPr>
        <w:t>201</w:t>
      </w:r>
      <w:r w:rsidRPr="009A3827">
        <w:rPr>
          <w:rFonts w:ascii="仿宋_GB2312" w:eastAsia="仿宋_GB2312" w:hAnsi="宋体" w:hint="eastAsia"/>
          <w:b/>
          <w:color w:val="000000" w:themeColor="text1"/>
          <w:sz w:val="28"/>
          <w:szCs w:val="28"/>
        </w:rPr>
        <w:t>6</w:t>
      </w:r>
      <w:r w:rsidRPr="009A3827">
        <w:rPr>
          <w:rFonts w:ascii="仿宋_GB2312" w:eastAsia="仿宋_GB2312" w:hAnsi="宋体" w:hint="eastAsia"/>
          <w:b/>
          <w:color w:val="000000" w:themeColor="text1"/>
          <w:sz w:val="28"/>
          <w:szCs w:val="28"/>
        </w:rPr>
        <w:t>年</w:t>
      </w:r>
      <w:r w:rsidRPr="009A3827">
        <w:rPr>
          <w:rFonts w:ascii="仿宋_GB2312" w:eastAsia="仿宋_GB2312" w:hAnsi="宋体" w:hint="eastAsia"/>
          <w:b/>
          <w:color w:val="000000" w:themeColor="text1"/>
          <w:sz w:val="28"/>
          <w:szCs w:val="28"/>
        </w:rPr>
        <w:t>湖州市范围内已通过审批的一份环评报告及技术服务响应情况优劣顺序排列）。</w:t>
      </w:r>
    </w:p>
    <w:p w:rsidR="009A1D42" w:rsidRPr="009A3827" w:rsidRDefault="00AC2EA8">
      <w:pPr>
        <w:spacing w:line="440" w:lineRule="exact"/>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6.</w:t>
      </w:r>
      <w:r w:rsidRPr="009A3827">
        <w:rPr>
          <w:rFonts w:ascii="仿宋_GB2312" w:eastAsia="仿宋_GB2312" w:hAnsi="宋体" w:hint="eastAsia"/>
          <w:b/>
          <w:bCs/>
          <w:color w:val="000000" w:themeColor="text1"/>
          <w:sz w:val="28"/>
          <w:szCs w:val="28"/>
        </w:rPr>
        <w:t>监督管理</w:t>
      </w:r>
    </w:p>
    <w:p w:rsidR="009A1D42" w:rsidRPr="009A3827" w:rsidRDefault="00AC2EA8">
      <w:pPr>
        <w:spacing w:line="440" w:lineRule="exact"/>
        <w:ind w:firstLine="60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本项目在湖州市吴兴区财政局监督下进行。</w:t>
      </w:r>
    </w:p>
    <w:p w:rsidR="009A1D42" w:rsidRPr="009A3827" w:rsidRDefault="009A1D42">
      <w:pPr>
        <w:spacing w:line="440" w:lineRule="exact"/>
        <w:rPr>
          <w:rFonts w:ascii="黑体" w:eastAsia="黑体"/>
          <w:b/>
          <w:color w:val="000000" w:themeColor="text1"/>
          <w:sz w:val="48"/>
          <w:szCs w:val="48"/>
        </w:rPr>
      </w:pPr>
    </w:p>
    <w:p w:rsidR="009A1D42" w:rsidRPr="009A3827" w:rsidRDefault="009A1D42">
      <w:pPr>
        <w:spacing w:line="440" w:lineRule="exact"/>
        <w:ind w:firstLineChars="200" w:firstLine="420"/>
        <w:rPr>
          <w:color w:val="000000" w:themeColor="text1"/>
        </w:rPr>
      </w:pPr>
    </w:p>
    <w:p w:rsidR="009A1D42" w:rsidRPr="009A3827" w:rsidRDefault="009A1D42">
      <w:pPr>
        <w:spacing w:line="440" w:lineRule="exact"/>
        <w:rPr>
          <w:rFonts w:ascii="黑体" w:eastAsia="黑体"/>
          <w:b/>
          <w:color w:val="000000" w:themeColor="text1"/>
          <w:sz w:val="48"/>
          <w:szCs w:val="48"/>
        </w:rPr>
      </w:pPr>
    </w:p>
    <w:p w:rsidR="009A1D42" w:rsidRPr="009A3827" w:rsidRDefault="009A1D42">
      <w:pPr>
        <w:rPr>
          <w:rFonts w:ascii="宋体" w:cs="宋体"/>
          <w:b/>
          <w:color w:val="000000" w:themeColor="text1"/>
        </w:rPr>
      </w:pPr>
    </w:p>
    <w:p w:rsidR="009A1D42" w:rsidRPr="009A3827" w:rsidRDefault="009A1D42">
      <w:pPr>
        <w:rPr>
          <w:color w:val="000000" w:themeColor="text1"/>
        </w:rPr>
      </w:pPr>
    </w:p>
    <w:p w:rsidR="009A1D42" w:rsidRPr="009A3827" w:rsidRDefault="00AC2EA8">
      <w:pPr>
        <w:ind w:firstLineChars="400" w:firstLine="2088"/>
        <w:rPr>
          <w:b/>
          <w:bCs/>
          <w:color w:val="000000" w:themeColor="text1"/>
          <w:sz w:val="52"/>
          <w:szCs w:val="52"/>
        </w:rPr>
      </w:pPr>
      <w:r w:rsidRPr="009A3827">
        <w:rPr>
          <w:rFonts w:hint="eastAsia"/>
          <w:b/>
          <w:bCs/>
          <w:color w:val="000000" w:themeColor="text1"/>
          <w:sz w:val="52"/>
          <w:szCs w:val="52"/>
        </w:rPr>
        <w:t>第五章合同主要条款</w:t>
      </w:r>
      <w:bookmarkEnd w:id="10"/>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甲方：浙江省湖州市吴兴区环保局</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乙方：</w:t>
      </w:r>
      <w:r w:rsidRPr="009A3827">
        <w:rPr>
          <w:rFonts w:ascii="仿宋_GB2312" w:eastAsia="仿宋_GB2312" w:hint="eastAsia"/>
          <w:b/>
          <w:color w:val="000000" w:themeColor="text1"/>
          <w:sz w:val="30"/>
          <w:szCs w:val="30"/>
        </w:rPr>
        <w:t xml:space="preserve">                     </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甲乙双方根据浙江省湖州市吴兴区公共资源交易中心关于浙江省湖州市吴兴区环保局环评中介机构遴选项目公开招标的结果，签署本合同。</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一、服务内容</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在吴兴区内报批实施、税收登记地在吴兴区的，且固定资产投入在</w:t>
      </w:r>
      <w:r w:rsidRPr="009A3827">
        <w:rPr>
          <w:rFonts w:ascii="仿宋_GB2312" w:eastAsia="仿宋_GB2312" w:hint="eastAsia"/>
          <w:b/>
          <w:color w:val="000000" w:themeColor="text1"/>
          <w:sz w:val="30"/>
          <w:szCs w:val="30"/>
        </w:rPr>
        <w:t>500</w:t>
      </w:r>
      <w:r w:rsidRPr="009A3827">
        <w:rPr>
          <w:rFonts w:ascii="仿宋_GB2312" w:eastAsia="仿宋_GB2312" w:hint="eastAsia"/>
          <w:b/>
          <w:color w:val="000000" w:themeColor="text1"/>
          <w:sz w:val="30"/>
          <w:szCs w:val="30"/>
        </w:rPr>
        <w:t>万以上（含）的企业投资项目（不含房地产项目、通过</w:t>
      </w:r>
      <w:r w:rsidRPr="009A3827">
        <w:rPr>
          <w:rFonts w:ascii="仿宋_GB2312" w:eastAsia="仿宋_GB2312" w:hint="eastAsia"/>
          <w:b/>
          <w:color w:val="000000" w:themeColor="text1"/>
          <w:sz w:val="30"/>
          <w:szCs w:val="30"/>
        </w:rPr>
        <w:t>PPP</w:t>
      </w:r>
      <w:r w:rsidRPr="009A3827">
        <w:rPr>
          <w:rFonts w:ascii="仿宋_GB2312" w:eastAsia="仿宋_GB2312" w:hint="eastAsia"/>
          <w:b/>
          <w:color w:val="000000" w:themeColor="text1"/>
          <w:sz w:val="30"/>
          <w:szCs w:val="30"/>
        </w:rPr>
        <w:t>等方式实施的基础设施项目，具体由区发改委、区统计局和区行政审批服务中心认定）所涵盖的环评中介服务。</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负责企业委托的湖州市吴兴区范围内上述项目的环评报告的编制等。具体服务内容以招标单位要求的实际内容为准。</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二、项目实施</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由投资企业按实际需要委派中标单位实施中介服务。</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三、甲方的权利与义务</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1</w:t>
      </w:r>
      <w:r w:rsidRPr="009A3827">
        <w:rPr>
          <w:rFonts w:ascii="仿宋_GB2312" w:eastAsia="仿宋_GB2312" w:hint="eastAsia"/>
          <w:b/>
          <w:color w:val="000000" w:themeColor="text1"/>
          <w:sz w:val="30"/>
          <w:szCs w:val="30"/>
        </w:rPr>
        <w:t>、由甲方复核和审定乙方提供的</w:t>
      </w:r>
      <w:r w:rsidRPr="009A3827">
        <w:rPr>
          <w:rFonts w:ascii="仿宋_GB2312" w:eastAsia="仿宋_GB2312" w:hint="eastAsia"/>
          <w:b/>
          <w:color w:val="000000" w:themeColor="text1"/>
          <w:sz w:val="30"/>
          <w:szCs w:val="30"/>
        </w:rPr>
        <w:t>环评审批</w:t>
      </w:r>
      <w:r w:rsidRPr="009A3827">
        <w:rPr>
          <w:rFonts w:ascii="仿宋_GB2312" w:eastAsia="仿宋_GB2312" w:hint="eastAsia"/>
          <w:b/>
          <w:color w:val="000000" w:themeColor="text1"/>
          <w:sz w:val="30"/>
          <w:szCs w:val="30"/>
        </w:rPr>
        <w:t>中介服务是否符</w:t>
      </w:r>
      <w:r w:rsidRPr="009A3827">
        <w:rPr>
          <w:rFonts w:ascii="仿宋_GB2312" w:eastAsia="仿宋_GB2312" w:hint="eastAsia"/>
          <w:b/>
          <w:color w:val="000000" w:themeColor="text1"/>
          <w:sz w:val="30"/>
          <w:szCs w:val="30"/>
        </w:rPr>
        <w:lastRenderedPageBreak/>
        <w:t>合相关规定及要求；</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2</w:t>
      </w:r>
      <w:r w:rsidRPr="009A3827">
        <w:rPr>
          <w:rFonts w:ascii="仿宋_GB2312" w:eastAsia="仿宋_GB2312" w:hint="eastAsia"/>
          <w:b/>
          <w:color w:val="000000" w:themeColor="text1"/>
          <w:sz w:val="30"/>
          <w:szCs w:val="30"/>
        </w:rPr>
        <w:t>、甲方对乙方提供的中介服务提供指</w:t>
      </w:r>
      <w:r w:rsidRPr="009A3827">
        <w:rPr>
          <w:rFonts w:ascii="仿宋_GB2312" w:eastAsia="仿宋_GB2312" w:hint="eastAsia"/>
          <w:b/>
          <w:color w:val="000000" w:themeColor="text1"/>
          <w:sz w:val="30"/>
          <w:szCs w:val="30"/>
        </w:rPr>
        <w:t>导；</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3</w:t>
      </w:r>
      <w:r w:rsidRPr="009A3827">
        <w:rPr>
          <w:rFonts w:ascii="仿宋_GB2312" w:eastAsia="仿宋_GB2312" w:hint="eastAsia"/>
          <w:b/>
          <w:color w:val="000000" w:themeColor="text1"/>
          <w:sz w:val="30"/>
          <w:szCs w:val="30"/>
        </w:rPr>
        <w:t>、甲方负责对乙方的服务质量、履约情况和现场工作进行监督管理及考核工作，建立淘汰机制。</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四、乙方的权利和义务</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1</w:t>
      </w:r>
      <w:r w:rsidRPr="009A3827">
        <w:rPr>
          <w:rFonts w:ascii="仿宋_GB2312" w:eastAsia="仿宋_GB2312" w:hint="eastAsia"/>
          <w:b/>
          <w:color w:val="000000" w:themeColor="text1"/>
          <w:sz w:val="30"/>
          <w:szCs w:val="30"/>
        </w:rPr>
        <w:t>、乙方应在人员安排上给予及时保障，在接到投资企业任务后乙方派出投标时提供的配备人员从事该项工作，否则取消其承接组织环评业务的资格。</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2</w:t>
      </w:r>
      <w:r w:rsidRPr="009A3827">
        <w:rPr>
          <w:rFonts w:ascii="仿宋_GB2312" w:eastAsia="仿宋_GB2312" w:hint="eastAsia"/>
          <w:b/>
          <w:color w:val="000000" w:themeColor="text1"/>
          <w:sz w:val="30"/>
          <w:szCs w:val="30"/>
        </w:rPr>
        <w:t>、乙方应保持严谨、稳健、负责的职业态度，若因乙方原因导致服务结果有严重错误，并造成投资企业经济损失的，乙方应承担相应的经济责任。</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3</w:t>
      </w:r>
      <w:r w:rsidRPr="009A3827">
        <w:rPr>
          <w:rFonts w:ascii="仿宋_GB2312" w:eastAsia="仿宋_GB2312" w:hint="eastAsia"/>
          <w:b/>
          <w:color w:val="000000" w:themeColor="text1"/>
          <w:sz w:val="30"/>
          <w:szCs w:val="30"/>
        </w:rPr>
        <w:t>、无特殊原因，乙方不能拒绝或推托投资企业分派的项目。如乙方确实无法承担该批业务，应在二日内提交书面说明，投资企业将该批业务另行分派。该类情况同一单位在本轮协议期内不得超过二次，否则取消其以后承接组织环保审批服务的资格。</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4</w:t>
      </w:r>
      <w:r w:rsidRPr="009A3827">
        <w:rPr>
          <w:rFonts w:ascii="仿宋_GB2312" w:eastAsia="仿宋_GB2312" w:hint="eastAsia"/>
          <w:b/>
          <w:color w:val="000000" w:themeColor="text1"/>
          <w:sz w:val="30"/>
          <w:szCs w:val="30"/>
        </w:rPr>
        <w:t>、乙方应按投标文件中承诺的时间、工作要求来完成任务。</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5</w:t>
      </w:r>
      <w:r w:rsidRPr="009A3827">
        <w:rPr>
          <w:rFonts w:ascii="仿宋_GB2312" w:eastAsia="仿宋_GB2312" w:hint="eastAsia"/>
          <w:b/>
          <w:color w:val="000000" w:themeColor="text1"/>
          <w:sz w:val="30"/>
          <w:szCs w:val="30"/>
        </w:rPr>
        <w:t>、乙方提供的服务成果达不到甲方要求的，根据实际情况，经双方协商，可按以下方法处理：</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w:t>
      </w:r>
      <w:r w:rsidRPr="009A3827">
        <w:rPr>
          <w:rFonts w:ascii="仿宋_GB2312" w:eastAsia="仿宋_GB2312" w:hint="eastAsia"/>
          <w:b/>
          <w:color w:val="000000" w:themeColor="text1"/>
          <w:sz w:val="30"/>
          <w:szCs w:val="30"/>
        </w:rPr>
        <w:t>1</w:t>
      </w:r>
      <w:r w:rsidRPr="009A3827">
        <w:rPr>
          <w:rFonts w:ascii="仿宋_GB2312" w:eastAsia="仿宋_GB2312" w:hint="eastAsia"/>
          <w:b/>
          <w:color w:val="000000" w:themeColor="text1"/>
          <w:sz w:val="30"/>
          <w:szCs w:val="30"/>
        </w:rPr>
        <w:t>）重做：由乙方承担所发生的全部费用。</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w:t>
      </w:r>
      <w:r w:rsidRPr="009A3827">
        <w:rPr>
          <w:rFonts w:ascii="仿宋_GB2312" w:eastAsia="仿宋_GB2312" w:hint="eastAsia"/>
          <w:b/>
          <w:color w:val="000000" w:themeColor="text1"/>
          <w:sz w:val="30"/>
          <w:szCs w:val="30"/>
        </w:rPr>
        <w:t>2</w:t>
      </w:r>
      <w:r w:rsidRPr="009A3827">
        <w:rPr>
          <w:rFonts w:ascii="仿宋_GB2312" w:eastAsia="仿宋_GB2312" w:hint="eastAsia"/>
          <w:b/>
          <w:color w:val="000000" w:themeColor="text1"/>
          <w:sz w:val="30"/>
          <w:szCs w:val="30"/>
        </w:rPr>
        <w:t>）贬值处理：由投资企业与乙方合议定价。</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w:t>
      </w:r>
      <w:r w:rsidRPr="009A3827">
        <w:rPr>
          <w:rFonts w:ascii="仿宋_GB2312" w:eastAsia="仿宋_GB2312" w:hint="eastAsia"/>
          <w:b/>
          <w:color w:val="000000" w:themeColor="text1"/>
          <w:sz w:val="30"/>
          <w:szCs w:val="30"/>
        </w:rPr>
        <w:t>3</w:t>
      </w:r>
      <w:r w:rsidRPr="009A3827">
        <w:rPr>
          <w:rFonts w:ascii="仿宋_GB2312" w:eastAsia="仿宋_GB2312" w:hint="eastAsia"/>
          <w:b/>
          <w:color w:val="000000" w:themeColor="text1"/>
          <w:sz w:val="30"/>
          <w:szCs w:val="30"/>
        </w:rPr>
        <w:t>）解除合同。</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五、服务期</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201</w:t>
      </w:r>
      <w:r w:rsidRPr="009A3827">
        <w:rPr>
          <w:rFonts w:ascii="仿宋_GB2312" w:eastAsia="仿宋_GB2312" w:hint="eastAsia"/>
          <w:b/>
          <w:color w:val="000000" w:themeColor="text1"/>
          <w:sz w:val="30"/>
          <w:szCs w:val="30"/>
        </w:rPr>
        <w:t>7</w:t>
      </w:r>
      <w:r w:rsidRPr="009A3827">
        <w:rPr>
          <w:rFonts w:ascii="仿宋_GB2312" w:eastAsia="仿宋_GB2312" w:hint="eastAsia"/>
          <w:b/>
          <w:color w:val="000000" w:themeColor="text1"/>
          <w:sz w:val="30"/>
          <w:szCs w:val="30"/>
        </w:rPr>
        <w:t>年</w:t>
      </w:r>
      <w:r w:rsidRPr="009A3827">
        <w:rPr>
          <w:rFonts w:ascii="仿宋_GB2312" w:eastAsia="仿宋_GB2312" w:hint="eastAsia"/>
          <w:b/>
          <w:color w:val="000000" w:themeColor="text1"/>
          <w:sz w:val="30"/>
          <w:szCs w:val="30"/>
        </w:rPr>
        <w:t>7</w:t>
      </w:r>
      <w:r w:rsidRPr="009A3827">
        <w:rPr>
          <w:rFonts w:ascii="仿宋_GB2312" w:eastAsia="仿宋_GB2312" w:hint="eastAsia"/>
          <w:b/>
          <w:color w:val="000000" w:themeColor="text1"/>
          <w:sz w:val="30"/>
          <w:szCs w:val="30"/>
        </w:rPr>
        <w:t>月至</w:t>
      </w:r>
      <w:r w:rsidRPr="009A3827">
        <w:rPr>
          <w:rFonts w:ascii="仿宋_GB2312" w:eastAsia="仿宋_GB2312" w:hint="eastAsia"/>
          <w:b/>
          <w:color w:val="000000" w:themeColor="text1"/>
          <w:sz w:val="30"/>
          <w:szCs w:val="30"/>
        </w:rPr>
        <w:t>20</w:t>
      </w:r>
      <w:r w:rsidRPr="009A3827">
        <w:rPr>
          <w:rFonts w:ascii="仿宋_GB2312" w:eastAsia="仿宋_GB2312" w:hint="eastAsia"/>
          <w:b/>
          <w:color w:val="000000" w:themeColor="text1"/>
          <w:sz w:val="30"/>
          <w:szCs w:val="30"/>
        </w:rPr>
        <w:t>20</w:t>
      </w:r>
      <w:r w:rsidRPr="009A3827">
        <w:rPr>
          <w:rFonts w:ascii="仿宋_GB2312" w:eastAsia="仿宋_GB2312" w:hint="eastAsia"/>
          <w:b/>
          <w:color w:val="000000" w:themeColor="text1"/>
          <w:sz w:val="30"/>
          <w:szCs w:val="30"/>
        </w:rPr>
        <w:t>年</w:t>
      </w:r>
      <w:r w:rsidRPr="009A3827">
        <w:rPr>
          <w:rFonts w:ascii="仿宋_GB2312" w:eastAsia="仿宋_GB2312" w:hint="eastAsia"/>
          <w:b/>
          <w:color w:val="000000" w:themeColor="text1"/>
          <w:sz w:val="30"/>
          <w:szCs w:val="30"/>
        </w:rPr>
        <w:t>6</w:t>
      </w:r>
      <w:r w:rsidRPr="009A3827">
        <w:rPr>
          <w:rFonts w:ascii="仿宋_GB2312" w:eastAsia="仿宋_GB2312" w:hint="eastAsia"/>
          <w:b/>
          <w:color w:val="000000" w:themeColor="text1"/>
          <w:sz w:val="30"/>
          <w:szCs w:val="30"/>
        </w:rPr>
        <w:t>月</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六、违约责任</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1</w:t>
      </w:r>
      <w:r w:rsidRPr="009A3827">
        <w:rPr>
          <w:rFonts w:ascii="仿宋_GB2312" w:eastAsia="仿宋_GB2312" w:hint="eastAsia"/>
          <w:b/>
          <w:color w:val="000000" w:themeColor="text1"/>
          <w:sz w:val="30"/>
          <w:szCs w:val="30"/>
        </w:rPr>
        <w:t>、项目实施企业无正当理由拒绝接受服务的</w:t>
      </w:r>
      <w:r w:rsidRPr="009A3827">
        <w:rPr>
          <w:rFonts w:ascii="MingLiU_HKSCS" w:eastAsia="MingLiU_HKSCS" w:hAnsi="MingLiU_HKSCS" w:cs="MingLiU_HKSCS" w:hint="eastAsia"/>
          <w:b/>
          <w:color w:val="000000" w:themeColor="text1"/>
          <w:sz w:val="30"/>
          <w:szCs w:val="30"/>
        </w:rPr>
        <w:t></w:t>
      </w:r>
      <w:r w:rsidRPr="009A3827">
        <w:rPr>
          <w:rFonts w:ascii="仿宋_GB2312" w:eastAsia="仿宋_GB2312" w:hAnsi="宋体" w:cs="宋体" w:hint="eastAsia"/>
          <w:b/>
          <w:color w:val="000000" w:themeColor="text1"/>
          <w:sz w:val="30"/>
          <w:szCs w:val="30"/>
        </w:rPr>
        <w:t>乙方有权追究其违约责任。</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2</w:t>
      </w:r>
      <w:r w:rsidRPr="009A3827">
        <w:rPr>
          <w:rFonts w:ascii="仿宋_GB2312" w:eastAsia="仿宋_GB2312" w:hint="eastAsia"/>
          <w:b/>
          <w:color w:val="000000" w:themeColor="text1"/>
          <w:sz w:val="30"/>
          <w:szCs w:val="30"/>
        </w:rPr>
        <w:t>、乙方未按招标文件要求与投标文件承诺履约的，甲方有权解除合同并追究其违约责任。</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七、不可抗力事件处理</w:t>
      </w:r>
      <w:r w:rsidRPr="009A3827">
        <w:rPr>
          <w:rFonts w:ascii="仿宋_GB2312" w:eastAsia="仿宋_GB2312" w:hint="eastAsia"/>
          <w:b/>
          <w:color w:val="000000" w:themeColor="text1"/>
          <w:sz w:val="30"/>
          <w:szCs w:val="30"/>
        </w:rPr>
        <w:t xml:space="preserve"> </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1</w:t>
      </w:r>
      <w:r w:rsidRPr="009A3827">
        <w:rPr>
          <w:rFonts w:ascii="仿宋_GB2312" w:eastAsia="仿宋_GB2312" w:hint="eastAsia"/>
          <w:b/>
          <w:color w:val="000000" w:themeColor="text1"/>
          <w:sz w:val="30"/>
          <w:szCs w:val="30"/>
        </w:rPr>
        <w:t>、在合同有效期内，任何一方因不可抗力事件导致不能履行合同，则合同履行期可延长，其延长期与不可抗力影响期相同。</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lastRenderedPageBreak/>
        <w:t>2</w:t>
      </w:r>
      <w:r w:rsidRPr="009A3827">
        <w:rPr>
          <w:rFonts w:ascii="仿宋_GB2312" w:eastAsia="仿宋_GB2312" w:hint="eastAsia"/>
          <w:b/>
          <w:color w:val="000000" w:themeColor="text1"/>
          <w:sz w:val="30"/>
          <w:szCs w:val="30"/>
        </w:rPr>
        <w:t>、不可抗力事件发生后，应立即通知对方，并寄送有关权威机构出具的证明。</w:t>
      </w:r>
      <w:r w:rsidRPr="009A3827">
        <w:rPr>
          <w:rFonts w:ascii="仿宋_GB2312" w:eastAsia="仿宋_GB2312" w:hint="eastAsia"/>
          <w:b/>
          <w:color w:val="000000" w:themeColor="text1"/>
          <w:sz w:val="30"/>
          <w:szCs w:val="30"/>
        </w:rPr>
        <w:t xml:space="preserve"> </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3</w:t>
      </w:r>
      <w:r w:rsidRPr="009A3827">
        <w:rPr>
          <w:rFonts w:ascii="仿宋_GB2312" w:eastAsia="仿宋_GB2312" w:hint="eastAsia"/>
          <w:b/>
          <w:color w:val="000000" w:themeColor="text1"/>
          <w:sz w:val="30"/>
          <w:szCs w:val="30"/>
        </w:rPr>
        <w:t>、不可抗力事件延续</w:t>
      </w:r>
      <w:r w:rsidRPr="009A3827">
        <w:rPr>
          <w:rFonts w:ascii="仿宋_GB2312" w:eastAsia="仿宋_GB2312" w:hint="eastAsia"/>
          <w:b/>
          <w:color w:val="000000" w:themeColor="text1"/>
          <w:sz w:val="30"/>
          <w:szCs w:val="30"/>
        </w:rPr>
        <w:t>120</w:t>
      </w:r>
      <w:r w:rsidRPr="009A3827">
        <w:rPr>
          <w:rFonts w:ascii="仿宋_GB2312" w:eastAsia="仿宋_GB2312" w:hint="eastAsia"/>
          <w:b/>
          <w:color w:val="000000" w:themeColor="text1"/>
          <w:sz w:val="30"/>
          <w:szCs w:val="30"/>
        </w:rPr>
        <w:t>天以上，双方应通过友好协商，确定是否继续履行合同。</w:t>
      </w:r>
      <w:r w:rsidRPr="009A3827">
        <w:rPr>
          <w:rFonts w:ascii="仿宋_GB2312" w:eastAsia="仿宋_GB2312" w:hint="eastAsia"/>
          <w:b/>
          <w:color w:val="000000" w:themeColor="text1"/>
          <w:sz w:val="30"/>
          <w:szCs w:val="30"/>
        </w:rPr>
        <w:t xml:space="preserve"> </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八、诉讼</w:t>
      </w:r>
      <w:r w:rsidRPr="009A3827">
        <w:rPr>
          <w:rFonts w:ascii="仿宋_GB2312" w:eastAsia="仿宋_GB2312" w:hint="eastAsia"/>
          <w:b/>
          <w:color w:val="000000" w:themeColor="text1"/>
          <w:sz w:val="30"/>
          <w:szCs w:val="30"/>
        </w:rPr>
        <w:t xml:space="preserve"> </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双方</w:t>
      </w:r>
      <w:bookmarkStart w:id="17" w:name="_GoBack"/>
      <w:r w:rsidRPr="009A3827">
        <w:rPr>
          <w:rFonts w:ascii="仿宋_GB2312" w:eastAsia="仿宋_GB2312" w:hint="eastAsia"/>
          <w:b/>
          <w:color w:val="000000" w:themeColor="text1"/>
          <w:sz w:val="30"/>
          <w:szCs w:val="30"/>
        </w:rPr>
        <w:t>在执行合同中所发生的一切争议，应通过协商解</w:t>
      </w:r>
      <w:bookmarkEnd w:id="17"/>
      <w:r w:rsidRPr="009A3827">
        <w:rPr>
          <w:rFonts w:ascii="仿宋_GB2312" w:eastAsia="仿宋_GB2312" w:hint="eastAsia"/>
          <w:b/>
          <w:color w:val="000000" w:themeColor="text1"/>
          <w:sz w:val="30"/>
          <w:szCs w:val="30"/>
        </w:rPr>
        <w:t>决。如协商不成，可向甲方所在地法院起诉。</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九、协议的文本及生效</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1.</w:t>
      </w:r>
      <w:r w:rsidRPr="009A3827">
        <w:rPr>
          <w:rFonts w:ascii="仿宋_GB2312" w:eastAsia="仿宋_GB2312" w:hint="eastAsia"/>
          <w:b/>
          <w:color w:val="000000" w:themeColor="text1"/>
          <w:sz w:val="30"/>
          <w:szCs w:val="30"/>
        </w:rPr>
        <w:t>本协议一式三份，甲乙双方各执一份，湖州市吴兴区公共资源交易中心一份。</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2.</w:t>
      </w:r>
      <w:r w:rsidRPr="009A3827">
        <w:rPr>
          <w:rFonts w:ascii="仿宋_GB2312" w:eastAsia="仿宋_GB2312" w:hint="eastAsia"/>
          <w:b/>
          <w:color w:val="000000" w:themeColor="text1"/>
          <w:sz w:val="30"/>
          <w:szCs w:val="30"/>
        </w:rPr>
        <w:t>本协议经甲乙双方法定代表人（主要负责人）或授权代理人签字并加盖公章后即生效。</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3.</w:t>
      </w:r>
      <w:r w:rsidRPr="009A3827">
        <w:rPr>
          <w:rFonts w:ascii="仿宋_GB2312" w:eastAsia="仿宋_GB2312" w:hint="eastAsia"/>
          <w:b/>
          <w:color w:val="000000" w:themeColor="text1"/>
          <w:sz w:val="30"/>
          <w:szCs w:val="30"/>
        </w:rPr>
        <w:t>本协议未涉及的部分以浙江省湖州市吴兴区环保局关于环评中介机构遴选项目招标文件及其补充、修改文件为准，上述文件和乙方针对本项目的投标文件及承诺是本协议的附件，与本协议具有同等法律效力，但附件与主协议的规定不一致时，以主协议为准。</w:t>
      </w:r>
    </w:p>
    <w:p w:rsidR="009A1D42" w:rsidRPr="009A3827" w:rsidRDefault="00AC2EA8">
      <w:pPr>
        <w:spacing w:line="440" w:lineRule="exact"/>
        <w:ind w:firstLineChars="200" w:firstLine="602"/>
        <w:rPr>
          <w:rFonts w:ascii="仿宋_GB2312" w:eastAsia="仿宋_GB2312"/>
          <w:b/>
          <w:color w:val="000000" w:themeColor="text1"/>
          <w:sz w:val="30"/>
          <w:szCs w:val="30"/>
        </w:rPr>
      </w:pPr>
      <w:r w:rsidRPr="009A3827">
        <w:rPr>
          <w:rFonts w:ascii="仿宋_GB2312" w:eastAsia="仿宋_GB2312" w:hint="eastAsia"/>
          <w:b/>
          <w:color w:val="000000" w:themeColor="text1"/>
          <w:sz w:val="30"/>
          <w:szCs w:val="30"/>
        </w:rPr>
        <w:t>4.</w:t>
      </w:r>
      <w:r w:rsidRPr="009A3827">
        <w:rPr>
          <w:rFonts w:ascii="仿宋_GB2312" w:eastAsia="仿宋_GB2312" w:hint="eastAsia"/>
          <w:b/>
          <w:color w:val="000000" w:themeColor="text1"/>
          <w:sz w:val="30"/>
          <w:szCs w:val="30"/>
        </w:rPr>
        <w:t>本协议未尽事宜，均遵照国家有关法律、法规，经双方商议可续</w:t>
      </w:r>
      <w:r w:rsidRPr="009A3827">
        <w:rPr>
          <w:rFonts w:ascii="仿宋_GB2312" w:eastAsia="仿宋_GB2312" w:hint="eastAsia"/>
          <w:b/>
          <w:color w:val="000000" w:themeColor="text1"/>
          <w:sz w:val="30"/>
          <w:szCs w:val="30"/>
        </w:rPr>
        <w:t>签补充协议，该补充协议与本协议具有相同法律效力，但该补充协议的内容不能实质性修改本协议的主要条款。</w:t>
      </w:r>
    </w:p>
    <w:p w:rsidR="009A1D42" w:rsidRPr="009A3827" w:rsidRDefault="00AC2EA8">
      <w:pPr>
        <w:spacing w:line="44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p>
    <w:p w:rsidR="009A1D42" w:rsidRPr="009A3827" w:rsidRDefault="009A1D42">
      <w:pPr>
        <w:spacing w:line="440" w:lineRule="exact"/>
        <w:ind w:firstLineChars="200" w:firstLine="560"/>
        <w:rPr>
          <w:rFonts w:ascii="仿宋_GB2312" w:eastAsia="仿宋_GB2312" w:hAnsi="宋体"/>
          <w:color w:val="000000" w:themeColor="text1"/>
          <w:sz w:val="28"/>
          <w:szCs w:val="28"/>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spacing w:line="480" w:lineRule="exact"/>
        <w:rPr>
          <w:rFonts w:ascii="宋体" w:hAnsi="宋体"/>
          <w:b/>
          <w:bCs/>
          <w:color w:val="000000" w:themeColor="text1"/>
          <w:sz w:val="24"/>
        </w:rPr>
      </w:pPr>
    </w:p>
    <w:p w:rsidR="009A1D42" w:rsidRPr="009A3827" w:rsidRDefault="009A1D42">
      <w:pPr>
        <w:rPr>
          <w:rFonts w:ascii="宋体" w:hAnsi="宋体"/>
          <w:color w:val="000000" w:themeColor="text1"/>
        </w:rPr>
      </w:pPr>
      <w:bookmarkStart w:id="18" w:name="_Toc222632763"/>
    </w:p>
    <w:p w:rsidR="009A1D42" w:rsidRPr="009A3827" w:rsidRDefault="009A1D42">
      <w:pPr>
        <w:rPr>
          <w:rFonts w:ascii="宋体" w:hAnsi="宋体"/>
          <w:color w:val="000000" w:themeColor="text1"/>
        </w:rPr>
      </w:pPr>
    </w:p>
    <w:p w:rsidR="009A1D42" w:rsidRPr="009A3827" w:rsidRDefault="009A1D42">
      <w:pPr>
        <w:rPr>
          <w:rFonts w:ascii="宋体" w:hAnsi="宋体"/>
          <w:color w:val="000000" w:themeColor="text1"/>
        </w:rPr>
      </w:pPr>
    </w:p>
    <w:bookmarkEnd w:id="18"/>
    <w:p w:rsidR="009A1D42" w:rsidRPr="009A3827" w:rsidRDefault="00AC2EA8">
      <w:pPr>
        <w:pStyle w:val="1"/>
        <w:jc w:val="center"/>
        <w:rPr>
          <w:rFonts w:ascii="方正小标宋简体" w:eastAsia="方正小标宋简体" w:hAnsi="方正小标宋简体"/>
          <w:b w:val="0"/>
          <w:bCs w:val="0"/>
          <w:color w:val="000000" w:themeColor="text1"/>
          <w:sz w:val="36"/>
          <w:szCs w:val="36"/>
        </w:rPr>
      </w:pPr>
      <w:r w:rsidRPr="009A3827">
        <w:rPr>
          <w:rFonts w:ascii="方正小标宋简体" w:eastAsia="方正小标宋简体" w:hint="eastAsia"/>
          <w:b w:val="0"/>
          <w:color w:val="000000" w:themeColor="text1"/>
          <w:sz w:val="36"/>
          <w:szCs w:val="36"/>
        </w:rPr>
        <w:t>投标文件的格式</w:t>
      </w:r>
    </w:p>
    <w:p w:rsidR="009A1D42" w:rsidRPr="009A3827" w:rsidRDefault="00AC2EA8">
      <w:pPr>
        <w:pStyle w:val="a6"/>
        <w:spacing w:line="500" w:lineRule="exact"/>
        <w:ind w:firstLine="0"/>
        <w:jc w:val="center"/>
        <w:rPr>
          <w:rFonts w:ascii="仿宋_GB2312" w:eastAsia="仿宋_GB2312"/>
          <w:b/>
          <w:bCs/>
          <w:color w:val="000000" w:themeColor="text1"/>
          <w:spacing w:val="24"/>
          <w:sz w:val="28"/>
          <w:szCs w:val="28"/>
        </w:rPr>
      </w:pPr>
      <w:r w:rsidRPr="009A3827">
        <w:rPr>
          <w:rFonts w:ascii="仿宋_GB2312" w:eastAsia="仿宋_GB2312" w:hint="eastAsia"/>
          <w:b/>
          <w:bCs/>
          <w:color w:val="000000" w:themeColor="text1"/>
          <w:spacing w:val="24"/>
          <w:sz w:val="28"/>
          <w:szCs w:val="28"/>
        </w:rPr>
        <w:t>1</w:t>
      </w:r>
      <w:r w:rsidRPr="009A3827">
        <w:rPr>
          <w:rFonts w:ascii="仿宋_GB2312" w:eastAsia="仿宋_GB2312" w:hint="eastAsia"/>
          <w:b/>
          <w:bCs/>
          <w:color w:val="000000" w:themeColor="text1"/>
          <w:spacing w:val="24"/>
          <w:sz w:val="28"/>
          <w:szCs w:val="28"/>
        </w:rPr>
        <w:t>、法定代表人有效身份证明书</w:t>
      </w:r>
    </w:p>
    <w:p w:rsidR="009A1D42" w:rsidRPr="009A3827" w:rsidRDefault="009A1D42">
      <w:pPr>
        <w:pStyle w:val="a6"/>
        <w:spacing w:line="500" w:lineRule="exact"/>
        <w:ind w:firstLineChars="156" w:firstLine="513"/>
        <w:jc w:val="center"/>
        <w:rPr>
          <w:rFonts w:ascii="仿宋_GB2312" w:eastAsia="仿宋_GB2312"/>
          <w:b/>
          <w:bCs/>
          <w:color w:val="000000" w:themeColor="text1"/>
          <w:spacing w:val="24"/>
          <w:sz w:val="28"/>
          <w:szCs w:val="28"/>
        </w:rPr>
      </w:pPr>
    </w:p>
    <w:p w:rsidR="009A1D42" w:rsidRPr="009A3827" w:rsidRDefault="009A1D42">
      <w:pPr>
        <w:pStyle w:val="a6"/>
        <w:spacing w:line="500" w:lineRule="exact"/>
        <w:ind w:firstLineChars="156" w:firstLine="513"/>
        <w:jc w:val="center"/>
        <w:rPr>
          <w:rFonts w:ascii="仿宋_GB2312" w:eastAsia="仿宋_GB2312"/>
          <w:b/>
          <w:bCs/>
          <w:color w:val="000000" w:themeColor="text1"/>
          <w:spacing w:val="24"/>
          <w:sz w:val="28"/>
          <w:szCs w:val="28"/>
        </w:rPr>
      </w:pPr>
    </w:p>
    <w:p w:rsidR="009A1D42" w:rsidRPr="009A3827" w:rsidRDefault="00AC2EA8">
      <w:pPr>
        <w:pStyle w:val="a6"/>
        <w:spacing w:line="500" w:lineRule="exact"/>
        <w:ind w:firstLineChars="350" w:firstLine="98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（姓名）是（单位全称）</w:t>
      </w: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的法定代表人，身份证号码为。</w:t>
      </w: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特此证明</w:t>
      </w: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投标人：（盖章）</w:t>
      </w: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AC2EA8">
      <w:pPr>
        <w:pStyle w:val="a6"/>
        <w:spacing w:line="500" w:lineRule="exact"/>
        <w:ind w:firstLineChars="606" w:firstLine="1697"/>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法定代表人或其授权代理人（签名或盖章）</w:t>
      </w:r>
    </w:p>
    <w:p w:rsidR="009A1D42" w:rsidRPr="009A3827" w:rsidRDefault="009A1D42">
      <w:pPr>
        <w:pStyle w:val="a6"/>
        <w:spacing w:line="500" w:lineRule="exact"/>
        <w:ind w:firstLineChars="156" w:firstLine="437"/>
        <w:jc w:val="center"/>
        <w:rPr>
          <w:rFonts w:ascii="仿宋_GB2312" w:eastAsia="仿宋_GB2312"/>
          <w:color w:val="000000" w:themeColor="text1"/>
          <w:sz w:val="28"/>
          <w:szCs w:val="28"/>
        </w:rPr>
      </w:pP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lastRenderedPageBreak/>
        <w:t>日期：年月日</w:t>
      </w:r>
    </w:p>
    <w:p w:rsidR="009A1D42" w:rsidRPr="009A3827" w:rsidRDefault="009A1D42">
      <w:pPr>
        <w:pStyle w:val="a6"/>
        <w:spacing w:line="500" w:lineRule="exact"/>
        <w:ind w:firstLineChars="156" w:firstLine="437"/>
        <w:jc w:val="center"/>
        <w:rPr>
          <w:rFonts w:ascii="仿宋_GB2312" w:eastAsia="仿宋_GB2312"/>
          <w:color w:val="000000" w:themeColor="text1"/>
          <w:sz w:val="28"/>
          <w:szCs w:val="28"/>
        </w:rPr>
      </w:pP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w:t>
      </w:r>
      <w:r w:rsidRPr="009A3827">
        <w:rPr>
          <w:rFonts w:ascii="仿宋_GB2312" w:eastAsia="仿宋_GB2312" w:hint="eastAsia"/>
          <w:color w:val="000000" w:themeColor="text1"/>
          <w:sz w:val="28"/>
          <w:szCs w:val="28"/>
        </w:rPr>
        <w:t>-----------</w:t>
      </w:r>
    </w:p>
    <w:p w:rsidR="009A1D42" w:rsidRPr="009A3827" w:rsidRDefault="009A1D42">
      <w:pPr>
        <w:pStyle w:val="a6"/>
        <w:spacing w:line="500" w:lineRule="exact"/>
        <w:ind w:firstLine="0"/>
        <w:rPr>
          <w:rFonts w:ascii="仿宋_GB2312" w:eastAsia="仿宋_GB2312"/>
          <w:color w:val="000000" w:themeColor="text1"/>
          <w:sz w:val="28"/>
          <w:szCs w:val="28"/>
        </w:rPr>
      </w:pPr>
    </w:p>
    <w:p w:rsidR="009A1D42" w:rsidRPr="009A3827" w:rsidRDefault="00AC2EA8">
      <w:pPr>
        <w:pStyle w:val="a6"/>
        <w:spacing w:line="500" w:lineRule="exact"/>
        <w:ind w:firstLineChars="156" w:firstLine="437"/>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有效身份证明复印件粘贴处</w:t>
      </w:r>
    </w:p>
    <w:p w:rsidR="009A1D42" w:rsidRPr="009A3827" w:rsidRDefault="009A1D42">
      <w:pPr>
        <w:pStyle w:val="a6"/>
        <w:spacing w:line="500" w:lineRule="exact"/>
        <w:ind w:firstLineChars="156" w:firstLine="468"/>
        <w:jc w:val="center"/>
        <w:rPr>
          <w:rFonts w:ascii="仿宋_GB2312" w:eastAsia="仿宋_GB2312"/>
          <w:color w:val="000000" w:themeColor="text1"/>
          <w:sz w:val="30"/>
          <w:szCs w:val="24"/>
        </w:rPr>
      </w:pPr>
    </w:p>
    <w:p w:rsidR="009A1D42" w:rsidRPr="009A3827" w:rsidRDefault="009A1D42">
      <w:pPr>
        <w:pStyle w:val="a6"/>
        <w:spacing w:line="500" w:lineRule="exact"/>
        <w:ind w:firstLineChars="156" w:firstLine="468"/>
        <w:jc w:val="center"/>
        <w:rPr>
          <w:rFonts w:ascii="仿宋_GB2312" w:eastAsia="仿宋_GB2312"/>
          <w:color w:val="000000" w:themeColor="text1"/>
          <w:sz w:val="30"/>
          <w:szCs w:val="24"/>
        </w:rPr>
      </w:pPr>
    </w:p>
    <w:p w:rsidR="009A1D42" w:rsidRPr="009A3827" w:rsidRDefault="009A1D42">
      <w:pPr>
        <w:pStyle w:val="a6"/>
        <w:spacing w:line="500" w:lineRule="exact"/>
        <w:ind w:firstLineChars="156" w:firstLine="545"/>
        <w:jc w:val="center"/>
        <w:rPr>
          <w:rFonts w:ascii="仿宋_GB2312" w:eastAsia="仿宋_GB2312"/>
          <w:b/>
          <w:bCs/>
          <w:color w:val="000000" w:themeColor="text1"/>
          <w:spacing w:val="24"/>
          <w:sz w:val="30"/>
        </w:rPr>
      </w:pPr>
    </w:p>
    <w:p w:rsidR="009A1D42" w:rsidRPr="009A3827" w:rsidRDefault="009A1D42">
      <w:pPr>
        <w:pStyle w:val="a6"/>
        <w:spacing w:line="500" w:lineRule="exact"/>
        <w:ind w:firstLineChars="156" w:firstLine="545"/>
        <w:jc w:val="center"/>
        <w:rPr>
          <w:rFonts w:ascii="仿宋_GB2312" w:eastAsia="仿宋_GB2312"/>
          <w:b/>
          <w:bCs/>
          <w:color w:val="000000" w:themeColor="text1"/>
          <w:spacing w:val="24"/>
          <w:sz w:val="30"/>
        </w:rPr>
      </w:pPr>
    </w:p>
    <w:p w:rsidR="009A1D42" w:rsidRPr="009A3827" w:rsidRDefault="00AC2EA8">
      <w:pPr>
        <w:pStyle w:val="a6"/>
        <w:spacing w:line="600" w:lineRule="exact"/>
        <w:ind w:firstLine="0"/>
        <w:jc w:val="center"/>
        <w:rPr>
          <w:rFonts w:ascii="仿宋_GB2312" w:eastAsia="仿宋_GB2312"/>
          <w:b/>
          <w:bCs/>
          <w:color w:val="000000" w:themeColor="text1"/>
          <w:spacing w:val="24"/>
          <w:sz w:val="30"/>
        </w:rPr>
      </w:pPr>
      <w:r w:rsidRPr="009A3827">
        <w:rPr>
          <w:rFonts w:ascii="仿宋_GB2312" w:eastAsia="仿宋_GB2312" w:hint="eastAsia"/>
          <w:b/>
          <w:bCs/>
          <w:color w:val="000000" w:themeColor="text1"/>
          <w:spacing w:val="24"/>
          <w:sz w:val="30"/>
        </w:rPr>
        <w:t>法定代表人授权委托书</w:t>
      </w:r>
    </w:p>
    <w:p w:rsidR="009A1D42" w:rsidRPr="009A3827" w:rsidRDefault="009A1D42">
      <w:pPr>
        <w:spacing w:line="600" w:lineRule="exact"/>
        <w:ind w:firstLineChars="200" w:firstLine="600"/>
        <w:rPr>
          <w:rFonts w:ascii="仿宋_GB2312" w:eastAsia="仿宋_GB2312"/>
          <w:color w:val="000000" w:themeColor="text1"/>
          <w:sz w:val="30"/>
        </w:rPr>
      </w:pPr>
    </w:p>
    <w:p w:rsidR="009A1D42" w:rsidRPr="009A3827" w:rsidRDefault="00AC2EA8">
      <w:pPr>
        <w:spacing w:line="60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本授权委托书声明，我（姓名）系（投标人名称）的法定代表人，现授权委托本单位的在职职工（姓名）为我单位代理人，以本单位的名义参加（招标机构名称）的项目的投标活动。被授权代理人在投标、开标、评标、合同谈判过程中所签署的一切文件和处理与之有关的一切事务，我均予以承认。</w:t>
      </w:r>
    </w:p>
    <w:p w:rsidR="009A1D42" w:rsidRPr="009A3827" w:rsidRDefault="00AC2EA8">
      <w:pPr>
        <w:spacing w:line="60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被授权人无转委托权，特此委托。</w:t>
      </w:r>
    </w:p>
    <w:p w:rsidR="009A1D42" w:rsidRPr="009A3827" w:rsidRDefault="009A1D42">
      <w:pPr>
        <w:spacing w:after="156" w:line="600" w:lineRule="exact"/>
        <w:rPr>
          <w:rFonts w:ascii="仿宋_GB2312" w:eastAsia="仿宋_GB2312" w:hAnsi="宋体"/>
          <w:b/>
          <w:color w:val="000000" w:themeColor="text1"/>
          <w:sz w:val="28"/>
          <w:szCs w:val="28"/>
        </w:rPr>
      </w:pPr>
    </w:p>
    <w:p w:rsidR="009A1D42" w:rsidRPr="009A3827" w:rsidRDefault="00AC2EA8">
      <w:pPr>
        <w:spacing w:line="600" w:lineRule="exact"/>
        <w:ind w:left="2699"/>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授权代理人：</w:t>
      </w:r>
      <w:r w:rsidRPr="009A3827">
        <w:rPr>
          <w:rFonts w:ascii="仿宋_GB2312" w:eastAsia="仿宋_GB2312" w:hAnsi="宋体" w:hint="eastAsia"/>
          <w:color w:val="000000" w:themeColor="text1"/>
          <w:sz w:val="28"/>
          <w:szCs w:val="28"/>
          <w:u w:val="single"/>
        </w:rPr>
        <w:t>（签字）</w:t>
      </w:r>
    </w:p>
    <w:p w:rsidR="009A1D42" w:rsidRPr="009A3827" w:rsidRDefault="00AC2EA8">
      <w:pPr>
        <w:spacing w:line="600" w:lineRule="exact"/>
        <w:ind w:left="2699"/>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身份证号码：</w:t>
      </w:r>
    </w:p>
    <w:p w:rsidR="009A1D42" w:rsidRPr="009A3827" w:rsidRDefault="00AC2EA8">
      <w:pPr>
        <w:spacing w:line="600" w:lineRule="exact"/>
        <w:ind w:left="2699"/>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职务：</w:t>
      </w:r>
    </w:p>
    <w:p w:rsidR="009A1D42" w:rsidRPr="009A3827" w:rsidRDefault="00AC2EA8">
      <w:pPr>
        <w:spacing w:line="600" w:lineRule="exact"/>
        <w:ind w:left="269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投标人：</w:t>
      </w:r>
      <w:r w:rsidRPr="009A3827">
        <w:rPr>
          <w:rFonts w:ascii="仿宋_GB2312" w:eastAsia="仿宋_GB2312" w:hAnsi="宋体" w:hint="eastAsia"/>
          <w:color w:val="000000" w:themeColor="text1"/>
          <w:sz w:val="28"/>
          <w:szCs w:val="28"/>
          <w:u w:val="single"/>
        </w:rPr>
        <w:t>（盖章）</w:t>
      </w:r>
    </w:p>
    <w:p w:rsidR="009A1D42" w:rsidRPr="009A3827" w:rsidRDefault="00AC2EA8">
      <w:pPr>
        <w:spacing w:line="600" w:lineRule="exact"/>
        <w:jc w:val="center"/>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法定代表人：</w:t>
      </w:r>
      <w:r w:rsidRPr="009A3827">
        <w:rPr>
          <w:rFonts w:ascii="仿宋_GB2312" w:eastAsia="仿宋_GB2312" w:hAnsi="宋体" w:hint="eastAsia"/>
          <w:color w:val="000000" w:themeColor="text1"/>
          <w:sz w:val="28"/>
          <w:szCs w:val="28"/>
          <w:u w:val="single"/>
        </w:rPr>
        <w:t>（签名或盖章）</w:t>
      </w:r>
    </w:p>
    <w:p w:rsidR="009A1D42" w:rsidRPr="009A3827" w:rsidRDefault="009A1D42">
      <w:pPr>
        <w:spacing w:line="600" w:lineRule="exact"/>
        <w:jc w:val="center"/>
        <w:rPr>
          <w:rFonts w:ascii="仿宋_GB2312" w:eastAsia="仿宋_GB2312" w:hAnsi="宋体"/>
          <w:color w:val="000000" w:themeColor="text1"/>
          <w:sz w:val="28"/>
          <w:szCs w:val="28"/>
          <w:u w:val="single"/>
        </w:rPr>
      </w:pPr>
    </w:p>
    <w:p w:rsidR="009A1D42" w:rsidRPr="009A3827" w:rsidRDefault="00AC2EA8">
      <w:pPr>
        <w:pStyle w:val="a6"/>
        <w:spacing w:line="600" w:lineRule="exact"/>
        <w:ind w:firstLineChars="1156" w:firstLine="32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lastRenderedPageBreak/>
        <w:t>日期：年月日</w:t>
      </w:r>
    </w:p>
    <w:p w:rsidR="009A1D42" w:rsidRPr="009A3827" w:rsidRDefault="00AC2EA8">
      <w:pPr>
        <w:pStyle w:val="a6"/>
        <w:spacing w:line="6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w:t>
      </w:r>
      <w:r w:rsidRPr="009A3827">
        <w:rPr>
          <w:rFonts w:ascii="仿宋_GB2312" w:eastAsia="仿宋_GB2312" w:hint="eastAsia"/>
          <w:color w:val="000000" w:themeColor="text1"/>
          <w:sz w:val="28"/>
          <w:szCs w:val="28"/>
        </w:rPr>
        <w:t>-----------</w:t>
      </w:r>
    </w:p>
    <w:p w:rsidR="009A1D42" w:rsidRPr="009A3827" w:rsidRDefault="009A1D42">
      <w:pPr>
        <w:pStyle w:val="a6"/>
        <w:spacing w:line="600" w:lineRule="exact"/>
        <w:ind w:firstLineChars="156" w:firstLine="437"/>
        <w:jc w:val="center"/>
        <w:rPr>
          <w:rFonts w:ascii="仿宋_GB2312" w:eastAsia="仿宋_GB2312"/>
          <w:color w:val="000000" w:themeColor="text1"/>
          <w:sz w:val="28"/>
          <w:szCs w:val="28"/>
        </w:rPr>
      </w:pPr>
    </w:p>
    <w:p w:rsidR="009A1D42" w:rsidRPr="009A3827" w:rsidRDefault="00AC2EA8">
      <w:pPr>
        <w:pStyle w:val="a6"/>
        <w:spacing w:line="600" w:lineRule="exact"/>
        <w:ind w:firstLineChars="156" w:firstLine="437"/>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授权代理人有效身份证明复印件粘贴处</w:t>
      </w:r>
    </w:p>
    <w:p w:rsidR="009A1D42" w:rsidRPr="009A3827" w:rsidRDefault="009A1D42">
      <w:pPr>
        <w:spacing w:line="360" w:lineRule="auto"/>
        <w:rPr>
          <w:rFonts w:ascii="仿宋_GB2312" w:eastAsia="仿宋_GB2312"/>
          <w:b/>
          <w:bCs/>
          <w:color w:val="000000" w:themeColor="text1"/>
          <w:sz w:val="28"/>
          <w:szCs w:val="28"/>
        </w:rPr>
      </w:pPr>
    </w:p>
    <w:p w:rsidR="009A1D42" w:rsidRPr="009A3827" w:rsidRDefault="009A1D42">
      <w:pPr>
        <w:spacing w:line="360" w:lineRule="auto"/>
        <w:rPr>
          <w:rFonts w:ascii="仿宋_GB2312" w:eastAsia="仿宋_GB2312"/>
          <w:b/>
          <w:bCs/>
          <w:color w:val="000000" w:themeColor="text1"/>
          <w:sz w:val="28"/>
          <w:szCs w:val="28"/>
        </w:rPr>
      </w:pPr>
    </w:p>
    <w:p w:rsidR="009A1D42" w:rsidRPr="009A3827" w:rsidRDefault="009A1D42">
      <w:pPr>
        <w:spacing w:line="360" w:lineRule="auto"/>
        <w:rPr>
          <w:rFonts w:ascii="仿宋_GB2312" w:eastAsia="仿宋_GB2312"/>
          <w:b/>
          <w:bCs/>
          <w:color w:val="000000" w:themeColor="text1"/>
          <w:sz w:val="28"/>
          <w:szCs w:val="28"/>
        </w:rPr>
      </w:pPr>
    </w:p>
    <w:p w:rsidR="009A1D42" w:rsidRPr="009A3827" w:rsidRDefault="00AC2EA8">
      <w:pPr>
        <w:spacing w:line="360" w:lineRule="auto"/>
        <w:jc w:val="center"/>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2</w:t>
      </w:r>
      <w:r w:rsidRPr="009A3827">
        <w:rPr>
          <w:rFonts w:ascii="仿宋_GB2312" w:eastAsia="仿宋_GB2312" w:hint="eastAsia"/>
          <w:b/>
          <w:bCs/>
          <w:color w:val="000000" w:themeColor="text1"/>
          <w:sz w:val="28"/>
          <w:szCs w:val="28"/>
        </w:rPr>
        <w:t>、企业荣誉与业绩</w:t>
      </w:r>
    </w:p>
    <w:p w:rsidR="009A1D42" w:rsidRPr="009A3827" w:rsidRDefault="00AC2EA8">
      <w:pPr>
        <w:spacing w:line="360" w:lineRule="auto"/>
        <w:rPr>
          <w:rFonts w:ascii="仿宋_GB2312" w:eastAsia="仿宋_GB2312"/>
          <w:color w:val="000000" w:themeColor="text1"/>
          <w:spacing w:val="14"/>
          <w:sz w:val="28"/>
          <w:szCs w:val="28"/>
        </w:rPr>
      </w:pPr>
      <w:r w:rsidRPr="009A3827">
        <w:rPr>
          <w:rFonts w:ascii="仿宋_GB2312" w:eastAsia="仿宋_GB2312" w:hint="eastAsia"/>
          <w:b/>
          <w:bCs/>
          <w:color w:val="000000" w:themeColor="text1"/>
          <w:spacing w:val="14"/>
          <w:sz w:val="28"/>
          <w:szCs w:val="28"/>
        </w:rPr>
        <w:t>附表一</w:t>
      </w:r>
    </w:p>
    <w:p w:rsidR="009A1D42" w:rsidRPr="009A3827" w:rsidRDefault="00AC2EA8">
      <w:pPr>
        <w:spacing w:line="360" w:lineRule="auto"/>
        <w:jc w:val="center"/>
        <w:rPr>
          <w:rFonts w:ascii="仿宋_GB2312" w:eastAsia="仿宋_GB2312"/>
          <w:color w:val="000000" w:themeColor="text1"/>
          <w:spacing w:val="14"/>
          <w:sz w:val="28"/>
          <w:szCs w:val="28"/>
        </w:rPr>
      </w:pPr>
      <w:r w:rsidRPr="009A3827">
        <w:rPr>
          <w:rFonts w:ascii="仿宋_GB2312" w:eastAsia="仿宋_GB2312" w:hint="eastAsia"/>
          <w:b/>
          <w:color w:val="000000" w:themeColor="text1"/>
          <w:spacing w:val="14"/>
          <w:sz w:val="28"/>
          <w:szCs w:val="28"/>
        </w:rPr>
        <w:t>（</w:t>
      </w:r>
      <w:r w:rsidRPr="009A3827">
        <w:rPr>
          <w:rFonts w:ascii="仿宋_GB2312" w:eastAsia="仿宋_GB2312" w:hint="eastAsia"/>
          <w:b/>
          <w:color w:val="000000" w:themeColor="text1"/>
          <w:spacing w:val="14"/>
          <w:sz w:val="28"/>
          <w:szCs w:val="28"/>
        </w:rPr>
        <w:t>1</w:t>
      </w:r>
      <w:r w:rsidRPr="009A3827">
        <w:rPr>
          <w:rFonts w:ascii="仿宋_GB2312" w:eastAsia="仿宋_GB2312" w:hint="eastAsia"/>
          <w:b/>
          <w:color w:val="000000" w:themeColor="text1"/>
          <w:spacing w:val="14"/>
          <w:sz w:val="28"/>
          <w:szCs w:val="28"/>
        </w:rPr>
        <w:t>）投标企业或投标产品荣誉证书（提供复印件并</w:t>
      </w:r>
      <w:r w:rsidRPr="009A3827">
        <w:rPr>
          <w:rFonts w:ascii="仿宋_GB2312" w:eastAsia="仿宋_GB2312" w:hint="eastAsia"/>
          <w:b/>
          <w:bCs/>
          <w:color w:val="000000" w:themeColor="text1"/>
          <w:sz w:val="28"/>
          <w:szCs w:val="28"/>
        </w:rPr>
        <w:t>加盖公章</w:t>
      </w:r>
      <w:r w:rsidRPr="009A3827">
        <w:rPr>
          <w:rFonts w:ascii="仿宋_GB2312" w:eastAsia="仿宋_GB2312" w:hint="eastAsia"/>
          <w:b/>
          <w:color w:val="000000" w:themeColor="text1"/>
          <w:spacing w:val="14"/>
          <w:sz w:val="28"/>
          <w:szCs w:val="28"/>
        </w:rPr>
        <w:t>）</w:t>
      </w:r>
    </w:p>
    <w:p w:rsidR="009A1D42" w:rsidRPr="009A3827" w:rsidRDefault="00AC2EA8">
      <w:pPr>
        <w:spacing w:line="360" w:lineRule="auto"/>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投标人全称（加盖公章）：</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596"/>
        <w:gridCol w:w="1980"/>
        <w:gridCol w:w="2474"/>
      </w:tblGrid>
      <w:tr w:rsidR="009A1D42" w:rsidRPr="009A3827">
        <w:tc>
          <w:tcPr>
            <w:tcW w:w="648"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序号</w:t>
            </w:r>
          </w:p>
        </w:tc>
        <w:tc>
          <w:tcPr>
            <w:tcW w:w="1980"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证书名称</w:t>
            </w:r>
          </w:p>
        </w:tc>
        <w:tc>
          <w:tcPr>
            <w:tcW w:w="1596"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颁发机构</w:t>
            </w:r>
          </w:p>
        </w:tc>
        <w:tc>
          <w:tcPr>
            <w:tcW w:w="1980"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颁发时间</w:t>
            </w:r>
          </w:p>
        </w:tc>
        <w:tc>
          <w:tcPr>
            <w:tcW w:w="2474"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备注</w:t>
            </w: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bl>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法定代表人或其授权代理人签名或盖章：</w:t>
      </w: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lastRenderedPageBreak/>
        <w:t>日期：年月日</w:t>
      </w:r>
    </w:p>
    <w:p w:rsidR="009A1D42" w:rsidRPr="009A3827" w:rsidRDefault="00AC2EA8">
      <w:pPr>
        <w:spacing w:line="360" w:lineRule="auto"/>
        <w:ind w:left="840" w:hangingChars="350" w:hanging="840"/>
        <w:rPr>
          <w:rFonts w:ascii="仿宋_GB2312" w:eastAsia="仿宋_GB2312"/>
          <w:bCs/>
          <w:color w:val="000000" w:themeColor="text1"/>
          <w:sz w:val="24"/>
        </w:rPr>
      </w:pPr>
      <w:r w:rsidRPr="009A3827">
        <w:rPr>
          <w:rFonts w:ascii="仿宋_GB2312" w:eastAsia="仿宋_GB2312" w:hint="eastAsia"/>
          <w:color w:val="000000" w:themeColor="text1"/>
          <w:sz w:val="24"/>
        </w:rPr>
        <w:t>注：</w:t>
      </w:r>
      <w:r w:rsidRPr="009A3827">
        <w:rPr>
          <w:rFonts w:ascii="仿宋_GB2312" w:eastAsia="仿宋_GB2312" w:hint="eastAsia"/>
          <w:color w:val="000000" w:themeColor="text1"/>
          <w:sz w:val="24"/>
        </w:rPr>
        <w:t>1</w:t>
      </w:r>
      <w:r w:rsidRPr="009A3827">
        <w:rPr>
          <w:rFonts w:ascii="仿宋_GB2312" w:eastAsia="仿宋_GB2312" w:hint="eastAsia"/>
          <w:color w:val="000000" w:themeColor="text1"/>
          <w:sz w:val="24"/>
        </w:rPr>
        <w:t>、投标</w:t>
      </w:r>
      <w:r w:rsidRPr="009A3827">
        <w:rPr>
          <w:rFonts w:ascii="仿宋_GB2312" w:eastAsia="仿宋_GB2312" w:hint="eastAsia"/>
          <w:bCs/>
          <w:color w:val="000000" w:themeColor="text1"/>
          <w:sz w:val="24"/>
        </w:rPr>
        <w:t>企业或投标产品的荣誉证书是指</w:t>
      </w:r>
      <w:r w:rsidRPr="009A3827">
        <w:rPr>
          <w:rFonts w:ascii="仿宋_GB2312" w:eastAsia="仿宋_GB2312" w:hint="eastAsia"/>
          <w:bCs/>
          <w:color w:val="000000" w:themeColor="text1"/>
          <w:sz w:val="24"/>
        </w:rPr>
        <w:t>2014</w:t>
      </w:r>
      <w:r w:rsidRPr="009A3827">
        <w:rPr>
          <w:rFonts w:ascii="仿宋_GB2312" w:eastAsia="仿宋_GB2312" w:hint="eastAsia"/>
          <w:bCs/>
          <w:color w:val="000000" w:themeColor="text1"/>
          <w:sz w:val="24"/>
        </w:rPr>
        <w:t>年</w:t>
      </w:r>
      <w:r w:rsidRPr="009A3827">
        <w:rPr>
          <w:rFonts w:ascii="仿宋_GB2312" w:eastAsia="仿宋_GB2312" w:hint="eastAsia"/>
          <w:bCs/>
          <w:color w:val="000000" w:themeColor="text1"/>
          <w:sz w:val="24"/>
        </w:rPr>
        <w:t>1</w:t>
      </w:r>
      <w:r w:rsidRPr="009A3827">
        <w:rPr>
          <w:rFonts w:ascii="仿宋_GB2312" w:eastAsia="仿宋_GB2312" w:hint="eastAsia"/>
          <w:bCs/>
          <w:color w:val="000000" w:themeColor="text1"/>
          <w:sz w:val="24"/>
        </w:rPr>
        <w:t>月</w:t>
      </w:r>
      <w:r w:rsidRPr="009A3827">
        <w:rPr>
          <w:rFonts w:ascii="仿宋_GB2312" w:eastAsia="仿宋_GB2312" w:hint="eastAsia"/>
          <w:bCs/>
          <w:color w:val="000000" w:themeColor="text1"/>
          <w:sz w:val="24"/>
        </w:rPr>
        <w:t>1</w:t>
      </w:r>
      <w:r w:rsidRPr="009A3827">
        <w:rPr>
          <w:rFonts w:ascii="仿宋_GB2312" w:eastAsia="仿宋_GB2312" w:hint="eastAsia"/>
          <w:bCs/>
          <w:color w:val="000000" w:themeColor="text1"/>
          <w:sz w:val="24"/>
        </w:rPr>
        <w:t>日至今获得的荣誉证书</w:t>
      </w:r>
      <w:r w:rsidRPr="009A3827">
        <w:rPr>
          <w:rFonts w:ascii="仿宋_GB2312" w:eastAsia="仿宋_GB2312" w:hint="eastAsia"/>
          <w:bCs/>
          <w:color w:val="000000" w:themeColor="text1"/>
          <w:sz w:val="24"/>
        </w:rPr>
        <w:t>(</w:t>
      </w:r>
      <w:r w:rsidRPr="009A3827">
        <w:rPr>
          <w:rFonts w:ascii="仿宋_GB2312" w:eastAsia="仿宋_GB2312" w:hint="eastAsia"/>
          <w:bCs/>
          <w:color w:val="000000" w:themeColor="text1"/>
          <w:sz w:val="24"/>
        </w:rPr>
        <w:t>附荣誉证书复印件并加盖公章）；</w:t>
      </w:r>
    </w:p>
    <w:p w:rsidR="009A1D42" w:rsidRPr="009A3827" w:rsidRDefault="00AC2EA8">
      <w:pPr>
        <w:spacing w:line="360" w:lineRule="auto"/>
        <w:ind w:firstLineChars="200" w:firstLine="480"/>
        <w:rPr>
          <w:rFonts w:ascii="仿宋_GB2312" w:eastAsia="仿宋_GB2312"/>
          <w:bCs/>
          <w:color w:val="000000" w:themeColor="text1"/>
          <w:sz w:val="30"/>
        </w:rPr>
      </w:pPr>
      <w:r w:rsidRPr="009A3827">
        <w:rPr>
          <w:rFonts w:ascii="仿宋_GB2312" w:eastAsia="仿宋_GB2312" w:hint="eastAsia"/>
          <w:color w:val="000000" w:themeColor="text1"/>
          <w:sz w:val="24"/>
        </w:rPr>
        <w:t>2</w:t>
      </w:r>
      <w:r w:rsidRPr="009A3827">
        <w:rPr>
          <w:rFonts w:ascii="仿宋_GB2312" w:eastAsia="仿宋_GB2312" w:hint="eastAsia"/>
          <w:color w:val="000000" w:themeColor="text1"/>
          <w:sz w:val="24"/>
        </w:rPr>
        <w:t>、此表仅提供了表格形式，投标人应根据需要准备足够数量的表格来填写</w:t>
      </w:r>
      <w:r w:rsidRPr="009A3827">
        <w:rPr>
          <w:rFonts w:hint="eastAsia"/>
          <w:color w:val="000000" w:themeColor="text1"/>
          <w:sz w:val="24"/>
        </w:rPr>
        <w:t>。</w:t>
      </w: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AC2EA8">
      <w:pPr>
        <w:spacing w:line="360" w:lineRule="auto"/>
        <w:rPr>
          <w:rFonts w:ascii="仿宋_GB2312" w:eastAsia="仿宋_GB2312"/>
          <w:b/>
          <w:bCs/>
          <w:color w:val="000000" w:themeColor="text1"/>
          <w:spacing w:val="14"/>
          <w:sz w:val="28"/>
          <w:szCs w:val="28"/>
        </w:rPr>
      </w:pPr>
      <w:r w:rsidRPr="009A3827">
        <w:rPr>
          <w:rFonts w:ascii="仿宋_GB2312" w:eastAsia="仿宋_GB2312" w:hint="eastAsia"/>
          <w:b/>
          <w:bCs/>
          <w:color w:val="000000" w:themeColor="text1"/>
          <w:spacing w:val="14"/>
          <w:sz w:val="28"/>
          <w:szCs w:val="28"/>
        </w:rPr>
        <w:t>附表一</w:t>
      </w:r>
    </w:p>
    <w:p w:rsidR="009A1D42" w:rsidRPr="009A3827" w:rsidRDefault="00AC2EA8">
      <w:pPr>
        <w:spacing w:line="360" w:lineRule="auto"/>
        <w:jc w:val="center"/>
        <w:rPr>
          <w:rFonts w:ascii="仿宋_GB2312" w:eastAsia="仿宋_GB2312"/>
          <w:b/>
          <w:bCs/>
          <w:color w:val="000000" w:themeColor="text1"/>
          <w:sz w:val="28"/>
          <w:szCs w:val="28"/>
        </w:rPr>
      </w:pPr>
      <w:r w:rsidRPr="009A3827">
        <w:rPr>
          <w:rFonts w:ascii="仿宋_GB2312" w:eastAsia="仿宋_GB2312" w:hint="eastAsia"/>
          <w:b/>
          <w:color w:val="000000" w:themeColor="text1"/>
          <w:spacing w:val="14"/>
          <w:sz w:val="28"/>
          <w:szCs w:val="28"/>
        </w:rPr>
        <w:t>（</w:t>
      </w:r>
      <w:r w:rsidRPr="009A3827">
        <w:rPr>
          <w:rFonts w:ascii="仿宋_GB2312" w:eastAsia="仿宋_GB2312" w:hint="eastAsia"/>
          <w:b/>
          <w:color w:val="000000" w:themeColor="text1"/>
          <w:spacing w:val="14"/>
          <w:sz w:val="28"/>
          <w:szCs w:val="28"/>
        </w:rPr>
        <w:t>2</w:t>
      </w:r>
      <w:r w:rsidRPr="009A3827">
        <w:rPr>
          <w:rFonts w:ascii="仿宋_GB2312" w:eastAsia="仿宋_GB2312" w:hint="eastAsia"/>
          <w:b/>
          <w:color w:val="000000" w:themeColor="text1"/>
          <w:spacing w:val="14"/>
          <w:sz w:val="28"/>
          <w:szCs w:val="28"/>
        </w:rPr>
        <w:t>）</w:t>
      </w:r>
      <w:r w:rsidRPr="009A3827">
        <w:rPr>
          <w:rFonts w:ascii="仿宋_GB2312" w:eastAsia="仿宋_GB2312" w:hint="eastAsia"/>
          <w:b/>
          <w:bCs/>
          <w:color w:val="000000" w:themeColor="text1"/>
          <w:sz w:val="28"/>
          <w:szCs w:val="28"/>
        </w:rPr>
        <w:t>企业业绩</w:t>
      </w:r>
    </w:p>
    <w:p w:rsidR="009A1D42" w:rsidRPr="009A3827" w:rsidRDefault="00AC2EA8">
      <w:pPr>
        <w:spacing w:line="360" w:lineRule="auto"/>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投标人全称（加盖公章）：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2383"/>
        <w:gridCol w:w="1733"/>
        <w:gridCol w:w="1733"/>
        <w:gridCol w:w="1894"/>
      </w:tblGrid>
      <w:tr w:rsidR="009A1D42" w:rsidRPr="009A3827">
        <w:tc>
          <w:tcPr>
            <w:tcW w:w="779"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序号</w:t>
            </w:r>
          </w:p>
        </w:tc>
        <w:tc>
          <w:tcPr>
            <w:tcW w:w="2383"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使用方</w:t>
            </w:r>
          </w:p>
        </w:tc>
        <w:tc>
          <w:tcPr>
            <w:tcW w:w="1733"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结算时间</w:t>
            </w:r>
          </w:p>
        </w:tc>
        <w:tc>
          <w:tcPr>
            <w:tcW w:w="1733"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使用方</w:t>
            </w:r>
          </w:p>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联系人</w:t>
            </w:r>
          </w:p>
        </w:tc>
        <w:tc>
          <w:tcPr>
            <w:tcW w:w="1894"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联系方式</w:t>
            </w: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733" w:type="dxa"/>
          </w:tcPr>
          <w:p w:rsidR="009A1D42" w:rsidRPr="009A3827" w:rsidRDefault="009A1D42">
            <w:pPr>
              <w:spacing w:line="360" w:lineRule="auto"/>
              <w:rPr>
                <w:rFonts w:ascii="仿宋_GB2312" w:eastAsia="仿宋_GB2312"/>
                <w:bCs/>
                <w:color w:val="000000" w:themeColor="text1"/>
                <w:sz w:val="30"/>
              </w:rPr>
            </w:pPr>
          </w:p>
        </w:tc>
        <w:tc>
          <w:tcPr>
            <w:tcW w:w="1894" w:type="dxa"/>
          </w:tcPr>
          <w:p w:rsidR="009A1D42" w:rsidRPr="009A3827" w:rsidRDefault="009A1D42">
            <w:pPr>
              <w:spacing w:line="360" w:lineRule="auto"/>
              <w:rPr>
                <w:rFonts w:ascii="仿宋_GB2312" w:eastAsia="仿宋_GB2312"/>
                <w:bCs/>
                <w:color w:val="000000" w:themeColor="text1"/>
                <w:sz w:val="30"/>
              </w:rPr>
            </w:pPr>
          </w:p>
        </w:tc>
      </w:tr>
    </w:tbl>
    <w:p w:rsidR="009A1D42" w:rsidRPr="009A3827" w:rsidRDefault="00AC2EA8">
      <w:pPr>
        <w:spacing w:line="440" w:lineRule="exact"/>
        <w:rPr>
          <w:rFonts w:ascii="仿宋_GB2312" w:eastAsia="仿宋_GB2312" w:hAnsi="宋体"/>
          <w:color w:val="000000" w:themeColor="text1"/>
          <w:sz w:val="24"/>
          <w:szCs w:val="28"/>
        </w:rPr>
      </w:pPr>
      <w:r w:rsidRPr="009A3827">
        <w:rPr>
          <w:rFonts w:ascii="仿宋_GB2312" w:eastAsia="仿宋_GB2312" w:hAnsi="宋体" w:hint="eastAsia"/>
          <w:color w:val="000000" w:themeColor="text1"/>
          <w:sz w:val="24"/>
          <w:szCs w:val="28"/>
        </w:rPr>
        <w:t>法定代表人或其授权代理人签名或盖章：</w:t>
      </w:r>
    </w:p>
    <w:p w:rsidR="009A1D42" w:rsidRPr="009A3827" w:rsidRDefault="00AC2EA8">
      <w:pPr>
        <w:spacing w:line="440" w:lineRule="exact"/>
        <w:rPr>
          <w:rFonts w:ascii="仿宋_GB2312" w:eastAsia="仿宋_GB2312" w:hAnsi="宋体"/>
          <w:color w:val="000000" w:themeColor="text1"/>
          <w:sz w:val="24"/>
          <w:szCs w:val="28"/>
        </w:rPr>
      </w:pPr>
      <w:r w:rsidRPr="009A3827">
        <w:rPr>
          <w:rFonts w:ascii="仿宋_GB2312" w:eastAsia="仿宋_GB2312" w:hAnsi="宋体" w:hint="eastAsia"/>
          <w:color w:val="000000" w:themeColor="text1"/>
          <w:sz w:val="24"/>
          <w:szCs w:val="28"/>
        </w:rPr>
        <w:t>日期：年月日</w:t>
      </w:r>
    </w:p>
    <w:p w:rsidR="009A1D42" w:rsidRPr="009A3827" w:rsidRDefault="00AC2EA8">
      <w:pPr>
        <w:spacing w:line="440" w:lineRule="exact"/>
        <w:rPr>
          <w:rFonts w:ascii="仿宋_GB2312" w:eastAsia="仿宋_GB2312"/>
          <w:color w:val="000000" w:themeColor="text1"/>
        </w:rPr>
      </w:pPr>
      <w:r w:rsidRPr="009A3827">
        <w:rPr>
          <w:rFonts w:ascii="仿宋_GB2312" w:eastAsia="仿宋_GB2312" w:hint="eastAsia"/>
          <w:color w:val="000000" w:themeColor="text1"/>
        </w:rPr>
        <w:t>注：</w:t>
      </w:r>
      <w:r w:rsidRPr="009A3827">
        <w:rPr>
          <w:rFonts w:ascii="仿宋_GB2312" w:eastAsia="仿宋_GB2312" w:hint="eastAsia"/>
          <w:color w:val="000000" w:themeColor="text1"/>
        </w:rPr>
        <w:t>1</w:t>
      </w:r>
      <w:r w:rsidRPr="009A3827">
        <w:rPr>
          <w:rFonts w:ascii="仿宋_GB2312" w:eastAsia="仿宋_GB2312" w:hint="eastAsia"/>
          <w:color w:val="000000" w:themeColor="text1"/>
        </w:rPr>
        <w:t>、企业业绩是指投标人（</w:t>
      </w:r>
      <w:r w:rsidRPr="009A3827">
        <w:rPr>
          <w:rFonts w:ascii="仿宋_GB2312" w:eastAsia="仿宋_GB2312" w:hint="eastAsia"/>
          <w:color w:val="000000" w:themeColor="text1"/>
        </w:rPr>
        <w:t>2014</w:t>
      </w:r>
      <w:r w:rsidRPr="009A3827">
        <w:rPr>
          <w:rFonts w:ascii="仿宋_GB2312" w:eastAsia="仿宋_GB2312" w:hint="eastAsia"/>
          <w:color w:val="000000" w:themeColor="text1"/>
        </w:rPr>
        <w:t>年</w:t>
      </w:r>
      <w:r w:rsidRPr="009A3827">
        <w:rPr>
          <w:rFonts w:ascii="仿宋_GB2312" w:eastAsia="仿宋_GB2312" w:hint="eastAsia"/>
          <w:color w:val="000000" w:themeColor="text1"/>
        </w:rPr>
        <w:t>-2016</w:t>
      </w:r>
      <w:r w:rsidRPr="009A3827">
        <w:rPr>
          <w:rFonts w:ascii="仿宋_GB2312" w:eastAsia="仿宋_GB2312" w:hint="eastAsia"/>
          <w:color w:val="000000" w:themeColor="text1"/>
        </w:rPr>
        <w:t>年）的的湖州市范围内建设项目水土保持、防</w:t>
      </w:r>
      <w:r w:rsidRPr="009A3827">
        <w:rPr>
          <w:rFonts w:ascii="仿宋_GB2312" w:eastAsia="仿宋_GB2312" w:hint="eastAsia"/>
          <w:color w:val="000000" w:themeColor="text1"/>
        </w:rPr>
        <w:lastRenderedPageBreak/>
        <w:t>洪评价（水系调整方案、水域调整规划）、水资源论证合同业绩。【提供</w:t>
      </w:r>
      <w:r w:rsidRPr="009A3827">
        <w:rPr>
          <w:rFonts w:ascii="仿宋_GB2312" w:eastAsia="仿宋_GB2312" w:hint="eastAsia"/>
          <w:color w:val="000000" w:themeColor="text1"/>
        </w:rPr>
        <w:t>2014-2016</w:t>
      </w:r>
      <w:r w:rsidRPr="009A3827">
        <w:rPr>
          <w:rFonts w:ascii="仿宋_GB2312" w:eastAsia="仿宋_GB2312" w:hint="eastAsia"/>
          <w:color w:val="000000" w:themeColor="text1"/>
        </w:rPr>
        <w:t>年度的合同（含驻湖分支机构签订的合同）复印件、对应的相关部门出具的该项目批复（仅水土保持项目和水资源论证项目）】</w:t>
      </w:r>
    </w:p>
    <w:p w:rsidR="009A1D42" w:rsidRPr="009A3827" w:rsidRDefault="00AC2EA8">
      <w:pPr>
        <w:spacing w:line="440" w:lineRule="exact"/>
        <w:rPr>
          <w:rFonts w:ascii="仿宋_GB2312" w:eastAsia="仿宋_GB2312"/>
          <w:color w:val="000000" w:themeColor="text1"/>
        </w:rPr>
      </w:pPr>
      <w:r w:rsidRPr="009A3827">
        <w:rPr>
          <w:rFonts w:ascii="仿宋_GB2312" w:eastAsia="仿宋_GB2312" w:hint="eastAsia"/>
          <w:color w:val="000000" w:themeColor="text1"/>
        </w:rPr>
        <w:t>2</w:t>
      </w:r>
      <w:r w:rsidRPr="009A3827">
        <w:rPr>
          <w:rFonts w:ascii="仿宋_GB2312" w:eastAsia="仿宋_GB2312" w:hint="eastAsia"/>
          <w:color w:val="000000" w:themeColor="text1"/>
        </w:rPr>
        <w:t>、此表仅提供了表格形式，投标人应根据需要准备足够数量的表格来填写。</w:t>
      </w:r>
    </w:p>
    <w:p w:rsidR="009A1D42" w:rsidRPr="009A3827" w:rsidRDefault="009A1D42">
      <w:pPr>
        <w:spacing w:line="360" w:lineRule="auto"/>
        <w:rPr>
          <w:rFonts w:ascii="仿宋_GB2312" w:eastAsia="仿宋_GB2312"/>
          <w:color w:val="000000" w:themeColor="text1"/>
        </w:rPr>
      </w:pPr>
    </w:p>
    <w:p w:rsidR="009A1D42" w:rsidRPr="009A3827" w:rsidRDefault="009A1D42">
      <w:pPr>
        <w:spacing w:line="360" w:lineRule="auto"/>
        <w:jc w:val="center"/>
        <w:rPr>
          <w:rFonts w:ascii="仿宋_GB2312" w:eastAsia="仿宋_GB2312"/>
          <w:b/>
          <w:bCs/>
          <w:color w:val="000000" w:themeColor="text1"/>
          <w:spacing w:val="14"/>
          <w:sz w:val="28"/>
          <w:szCs w:val="28"/>
        </w:rPr>
      </w:pPr>
    </w:p>
    <w:p w:rsidR="009A1D42" w:rsidRPr="009A3827" w:rsidRDefault="009A1D42">
      <w:pPr>
        <w:spacing w:line="360" w:lineRule="auto"/>
        <w:jc w:val="center"/>
        <w:rPr>
          <w:rFonts w:ascii="仿宋_GB2312" w:eastAsia="仿宋_GB2312"/>
          <w:b/>
          <w:bCs/>
          <w:color w:val="000000" w:themeColor="text1"/>
          <w:spacing w:val="14"/>
          <w:sz w:val="28"/>
          <w:szCs w:val="28"/>
        </w:rPr>
      </w:pPr>
    </w:p>
    <w:p w:rsidR="009A1D42" w:rsidRPr="009A3827" w:rsidRDefault="009A1D42">
      <w:pPr>
        <w:spacing w:line="360" w:lineRule="auto"/>
        <w:jc w:val="center"/>
        <w:rPr>
          <w:rFonts w:ascii="仿宋_GB2312" w:eastAsia="仿宋_GB2312"/>
          <w:b/>
          <w:bCs/>
          <w:color w:val="000000" w:themeColor="text1"/>
          <w:spacing w:val="14"/>
          <w:sz w:val="28"/>
          <w:szCs w:val="28"/>
        </w:rPr>
      </w:pPr>
    </w:p>
    <w:p w:rsidR="009A1D42" w:rsidRPr="009A3827" w:rsidRDefault="00AC2EA8">
      <w:pPr>
        <w:spacing w:line="360" w:lineRule="auto"/>
        <w:jc w:val="center"/>
        <w:rPr>
          <w:rFonts w:ascii="仿宋_GB2312" w:eastAsia="仿宋_GB2312"/>
          <w:b/>
          <w:bCs/>
          <w:color w:val="000000" w:themeColor="text1"/>
          <w:spacing w:val="14"/>
          <w:sz w:val="28"/>
          <w:szCs w:val="28"/>
        </w:rPr>
      </w:pPr>
      <w:r w:rsidRPr="009A3827">
        <w:rPr>
          <w:rFonts w:ascii="仿宋_GB2312" w:eastAsia="仿宋_GB2312" w:hint="eastAsia"/>
          <w:b/>
          <w:bCs/>
          <w:color w:val="000000" w:themeColor="text1"/>
          <w:spacing w:val="14"/>
          <w:sz w:val="28"/>
          <w:szCs w:val="28"/>
        </w:rPr>
        <w:t>3</w:t>
      </w:r>
      <w:r w:rsidRPr="009A3827">
        <w:rPr>
          <w:rFonts w:ascii="仿宋_GB2312" w:eastAsia="仿宋_GB2312" w:hint="eastAsia"/>
          <w:b/>
          <w:bCs/>
          <w:color w:val="000000" w:themeColor="text1"/>
          <w:spacing w:val="14"/>
          <w:sz w:val="28"/>
          <w:szCs w:val="28"/>
        </w:rPr>
        <w:t>、服务要求响应情况</w:t>
      </w: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AC2EA8">
      <w:pPr>
        <w:spacing w:line="360" w:lineRule="auto"/>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投标单位（公章）：</w:t>
      </w: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法定代表人或其授权代理人签名或盖章：</w:t>
      </w: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日期：年月日</w:t>
      </w: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AC2EA8">
      <w:pPr>
        <w:spacing w:line="440" w:lineRule="exact"/>
        <w:ind w:firstLineChars="200" w:firstLine="422"/>
        <w:rPr>
          <w:rFonts w:ascii="仿宋_GB2312" w:eastAsia="仿宋_GB2312"/>
          <w:b/>
          <w:color w:val="000000" w:themeColor="text1"/>
        </w:rPr>
      </w:pPr>
      <w:r w:rsidRPr="009A3827">
        <w:rPr>
          <w:rFonts w:ascii="仿宋_GB2312" w:eastAsia="仿宋_GB2312" w:hint="eastAsia"/>
          <w:b/>
          <w:color w:val="000000" w:themeColor="text1"/>
        </w:rPr>
        <w:lastRenderedPageBreak/>
        <w:t>注：除其他响应情况外须提供（</w:t>
      </w:r>
      <w:r w:rsidRPr="009A3827">
        <w:rPr>
          <w:rFonts w:ascii="仿宋_GB2312" w:eastAsia="仿宋_GB2312" w:hint="eastAsia"/>
          <w:b/>
          <w:color w:val="000000" w:themeColor="text1"/>
        </w:rPr>
        <w:t>2014</w:t>
      </w:r>
      <w:r w:rsidRPr="009A3827">
        <w:rPr>
          <w:rFonts w:ascii="仿宋_GB2312" w:eastAsia="仿宋_GB2312" w:hint="eastAsia"/>
          <w:b/>
          <w:color w:val="000000" w:themeColor="text1"/>
        </w:rPr>
        <w:t>年</w:t>
      </w:r>
      <w:r w:rsidRPr="009A3827">
        <w:rPr>
          <w:rFonts w:ascii="仿宋_GB2312" w:eastAsia="仿宋_GB2312" w:hint="eastAsia"/>
          <w:b/>
          <w:color w:val="000000" w:themeColor="text1"/>
        </w:rPr>
        <w:t>-2016</w:t>
      </w:r>
      <w:r w:rsidRPr="009A3827">
        <w:rPr>
          <w:rFonts w:ascii="仿宋_GB2312" w:eastAsia="仿宋_GB2312" w:hint="eastAsia"/>
          <w:b/>
          <w:color w:val="000000" w:themeColor="text1"/>
        </w:rPr>
        <w:t>年）湖州市范围内已评审通过的一份建设项目水土保持报告书、一份防洪评价（水系调整方案、水域调整规划）报告书、一份水资源论证报告书复印件。作为各投标单位最终得分且投标报价相同时的排序依据。</w:t>
      </w: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AC2EA8">
      <w:pPr>
        <w:spacing w:line="360" w:lineRule="auto"/>
        <w:rPr>
          <w:rFonts w:ascii="仿宋_GB2312" w:eastAsia="仿宋_GB2312"/>
          <w:b/>
          <w:bCs/>
          <w:color w:val="000000" w:themeColor="text1"/>
          <w:sz w:val="28"/>
          <w:szCs w:val="28"/>
        </w:rPr>
      </w:pPr>
      <w:r w:rsidRPr="009A3827">
        <w:rPr>
          <w:rFonts w:ascii="仿宋_GB2312" w:eastAsia="仿宋_GB2312" w:hint="eastAsia"/>
          <w:b/>
          <w:bCs/>
          <w:color w:val="000000" w:themeColor="text1"/>
          <w:spacing w:val="14"/>
          <w:sz w:val="28"/>
          <w:szCs w:val="28"/>
        </w:rPr>
        <w:t>附表三</w:t>
      </w:r>
    </w:p>
    <w:p w:rsidR="009A1D42" w:rsidRPr="009A3827" w:rsidRDefault="00AC2EA8">
      <w:pPr>
        <w:spacing w:line="360" w:lineRule="auto"/>
        <w:jc w:val="center"/>
        <w:rPr>
          <w:rFonts w:ascii="仿宋_GB2312" w:eastAsia="仿宋_GB2312" w:hAnsi="宋体"/>
          <w:color w:val="000000" w:themeColor="text1"/>
          <w:sz w:val="28"/>
          <w:szCs w:val="28"/>
        </w:rPr>
      </w:pPr>
      <w:r w:rsidRPr="009A3827">
        <w:rPr>
          <w:rFonts w:ascii="仿宋_GB2312" w:eastAsia="仿宋_GB2312" w:hAnsi="宋体" w:hint="eastAsia"/>
          <w:b/>
          <w:color w:val="000000" w:themeColor="text1"/>
          <w:sz w:val="28"/>
          <w:szCs w:val="28"/>
        </w:rPr>
        <w:t>4</w:t>
      </w:r>
      <w:r w:rsidRPr="009A3827">
        <w:rPr>
          <w:rFonts w:ascii="仿宋_GB2312" w:eastAsia="仿宋_GB2312" w:hAnsi="宋体" w:hint="eastAsia"/>
          <w:b/>
          <w:color w:val="000000" w:themeColor="text1"/>
          <w:sz w:val="28"/>
          <w:szCs w:val="28"/>
        </w:rPr>
        <w:t>、投标项目实施人员情况一览表</w:t>
      </w:r>
    </w:p>
    <w:p w:rsidR="009A1D42" w:rsidRPr="009A3827" w:rsidRDefault="00AC2EA8">
      <w:pPr>
        <w:spacing w:line="360" w:lineRule="auto"/>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投标人全称（加盖公章）：</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tblPr>
      <w:tblGrid>
        <w:gridCol w:w="1253"/>
        <w:gridCol w:w="1116"/>
        <w:gridCol w:w="1957"/>
        <w:gridCol w:w="1640"/>
        <w:gridCol w:w="1656"/>
        <w:gridCol w:w="1764"/>
      </w:tblGrid>
      <w:tr w:rsidR="009A1D42" w:rsidRPr="009A3827">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持何种资格</w:t>
            </w:r>
          </w:p>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证件</w:t>
            </w: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联系电话</w:t>
            </w: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bl>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法定代表人或其授权代理人签名或盖章：</w:t>
      </w: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lastRenderedPageBreak/>
        <w:t>日期：年月日</w:t>
      </w:r>
    </w:p>
    <w:p w:rsidR="009A1D42" w:rsidRPr="009A3827" w:rsidRDefault="009A1D42">
      <w:pPr>
        <w:spacing w:line="360" w:lineRule="auto"/>
        <w:ind w:firstLineChars="200" w:firstLine="600"/>
        <w:rPr>
          <w:rFonts w:ascii="仿宋_GB2312" w:eastAsia="仿宋_GB2312"/>
          <w:bCs/>
          <w:color w:val="000000" w:themeColor="text1"/>
          <w:sz w:val="30"/>
        </w:rPr>
      </w:pPr>
    </w:p>
    <w:p w:rsidR="009A1D42" w:rsidRPr="009A3827" w:rsidRDefault="00AC2EA8">
      <w:pPr>
        <w:spacing w:line="360" w:lineRule="auto"/>
        <w:rPr>
          <w:rFonts w:ascii="仿宋_GB2312" w:eastAsia="仿宋_GB2312"/>
          <w:bCs/>
          <w:color w:val="000000" w:themeColor="text1"/>
          <w:sz w:val="24"/>
        </w:rPr>
      </w:pPr>
      <w:r w:rsidRPr="009A3827">
        <w:rPr>
          <w:rFonts w:ascii="仿宋_GB2312" w:eastAsia="仿宋_GB2312" w:hint="eastAsia"/>
          <w:bCs/>
          <w:color w:val="000000" w:themeColor="text1"/>
          <w:sz w:val="24"/>
        </w:rPr>
        <w:t>注：</w:t>
      </w:r>
      <w:r w:rsidRPr="009A3827">
        <w:rPr>
          <w:rFonts w:ascii="仿宋_GB2312" w:eastAsia="仿宋_GB2312" w:hint="eastAsia"/>
          <w:bCs/>
          <w:color w:val="000000" w:themeColor="text1"/>
          <w:sz w:val="24"/>
        </w:rPr>
        <w:t>1</w:t>
      </w:r>
      <w:r w:rsidRPr="009A3827">
        <w:rPr>
          <w:rFonts w:ascii="仿宋_GB2312" w:eastAsia="仿宋_GB2312" w:hint="eastAsia"/>
          <w:bCs/>
          <w:color w:val="000000" w:themeColor="text1"/>
          <w:sz w:val="24"/>
        </w:rPr>
        <w:t>、</w:t>
      </w:r>
      <w:r w:rsidRPr="009A3827">
        <w:rPr>
          <w:rFonts w:ascii="仿宋_GB2312" w:eastAsia="仿宋_GB2312" w:hint="eastAsia"/>
          <w:color w:val="000000" w:themeColor="text1"/>
          <w:sz w:val="24"/>
        </w:rPr>
        <w:t>此表仅提供了表格形式，投标人应根据需要准备足够数量的表格来填写</w:t>
      </w:r>
      <w:r w:rsidRPr="009A3827">
        <w:rPr>
          <w:rFonts w:hint="eastAsia"/>
          <w:color w:val="000000" w:themeColor="text1"/>
          <w:sz w:val="24"/>
        </w:rPr>
        <w:t>；</w:t>
      </w:r>
    </w:p>
    <w:p w:rsidR="009A1D42" w:rsidRPr="009A3827" w:rsidRDefault="00AC2EA8">
      <w:pPr>
        <w:spacing w:line="360" w:lineRule="auto"/>
        <w:ind w:firstLineChars="200" w:firstLine="480"/>
        <w:rPr>
          <w:rFonts w:ascii="仿宋_GB2312" w:eastAsia="仿宋_GB2312"/>
          <w:bCs/>
          <w:color w:val="000000" w:themeColor="text1"/>
          <w:sz w:val="24"/>
        </w:rPr>
      </w:pPr>
      <w:r w:rsidRPr="009A3827">
        <w:rPr>
          <w:rFonts w:ascii="仿宋_GB2312" w:eastAsia="仿宋_GB2312" w:hint="eastAsia"/>
          <w:bCs/>
          <w:color w:val="000000" w:themeColor="text1"/>
          <w:sz w:val="24"/>
        </w:rPr>
        <w:t>2</w:t>
      </w:r>
      <w:r w:rsidRPr="009A3827">
        <w:rPr>
          <w:rFonts w:ascii="仿宋_GB2312" w:eastAsia="仿宋_GB2312" w:hint="eastAsia"/>
          <w:bCs/>
          <w:color w:val="000000" w:themeColor="text1"/>
          <w:sz w:val="24"/>
        </w:rPr>
        <w:t>、</w:t>
      </w:r>
      <w:r w:rsidRPr="009A3827">
        <w:rPr>
          <w:rFonts w:ascii="仿宋_GB2312" w:eastAsia="仿宋_GB2312" w:hint="eastAsia"/>
          <w:b/>
          <w:bCs/>
          <w:color w:val="000000" w:themeColor="text1"/>
          <w:sz w:val="24"/>
        </w:rPr>
        <w:t>请附证书复印件（加盖公章）</w:t>
      </w:r>
      <w:r w:rsidRPr="009A3827">
        <w:rPr>
          <w:rFonts w:ascii="仿宋_GB2312" w:eastAsia="仿宋_GB2312" w:hint="eastAsia"/>
          <w:bCs/>
          <w:color w:val="000000" w:themeColor="text1"/>
          <w:sz w:val="24"/>
        </w:rPr>
        <w:t>。</w:t>
      </w:r>
    </w:p>
    <w:p w:rsidR="009A1D42" w:rsidRPr="009A3827" w:rsidRDefault="009A1D42">
      <w:pPr>
        <w:spacing w:line="520" w:lineRule="exact"/>
        <w:rPr>
          <w:rFonts w:ascii="仿宋_GB2312" w:eastAsia="仿宋_GB2312"/>
          <w:b/>
          <w:bCs/>
          <w:color w:val="000000" w:themeColor="text1"/>
          <w:spacing w:val="14"/>
          <w:sz w:val="28"/>
          <w:szCs w:val="28"/>
        </w:rPr>
      </w:pPr>
    </w:p>
    <w:p w:rsidR="009A1D42" w:rsidRPr="009A3827" w:rsidRDefault="009A1D42">
      <w:pPr>
        <w:spacing w:line="520" w:lineRule="exact"/>
        <w:rPr>
          <w:rFonts w:ascii="仿宋_GB2312" w:eastAsia="仿宋_GB2312"/>
          <w:b/>
          <w:bCs/>
          <w:color w:val="000000" w:themeColor="text1"/>
          <w:spacing w:val="14"/>
          <w:sz w:val="28"/>
          <w:szCs w:val="28"/>
        </w:rPr>
      </w:pPr>
    </w:p>
    <w:p w:rsidR="009A1D42" w:rsidRPr="009A3827" w:rsidRDefault="009A1D42">
      <w:pPr>
        <w:spacing w:line="520" w:lineRule="exact"/>
        <w:rPr>
          <w:rFonts w:ascii="仿宋_GB2312" w:eastAsia="仿宋_GB2312"/>
          <w:b/>
          <w:bCs/>
          <w:color w:val="000000" w:themeColor="text1"/>
          <w:spacing w:val="14"/>
          <w:sz w:val="28"/>
          <w:szCs w:val="28"/>
        </w:rPr>
      </w:pPr>
    </w:p>
    <w:p w:rsidR="009A1D42" w:rsidRPr="009A3827" w:rsidRDefault="009A1D42">
      <w:pPr>
        <w:spacing w:line="520" w:lineRule="exact"/>
        <w:rPr>
          <w:rFonts w:ascii="仿宋_GB2312" w:eastAsia="仿宋_GB2312"/>
          <w:b/>
          <w:bCs/>
          <w:color w:val="000000" w:themeColor="text1"/>
          <w:spacing w:val="14"/>
          <w:sz w:val="28"/>
          <w:szCs w:val="28"/>
        </w:rPr>
      </w:pPr>
    </w:p>
    <w:p w:rsidR="009A1D42" w:rsidRPr="009A3827" w:rsidRDefault="00AC2EA8">
      <w:pPr>
        <w:spacing w:line="520" w:lineRule="exact"/>
        <w:rPr>
          <w:color w:val="000000" w:themeColor="text1"/>
          <w:sz w:val="28"/>
          <w:szCs w:val="28"/>
        </w:rPr>
      </w:pPr>
      <w:r w:rsidRPr="009A3827">
        <w:rPr>
          <w:rFonts w:ascii="仿宋_GB2312" w:eastAsia="仿宋_GB2312" w:hint="eastAsia"/>
          <w:b/>
          <w:bCs/>
          <w:color w:val="000000" w:themeColor="text1"/>
          <w:spacing w:val="14"/>
          <w:sz w:val="28"/>
          <w:szCs w:val="28"/>
        </w:rPr>
        <w:t>附表四</w:t>
      </w:r>
    </w:p>
    <w:p w:rsidR="009A1D42" w:rsidRPr="009A3827" w:rsidRDefault="00AC2EA8">
      <w:pPr>
        <w:spacing w:line="520" w:lineRule="exact"/>
        <w:jc w:val="center"/>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5</w:t>
      </w:r>
      <w:r w:rsidRPr="009A3827">
        <w:rPr>
          <w:rFonts w:ascii="仿宋_GB2312" w:eastAsia="仿宋_GB2312" w:hAnsi="宋体" w:hint="eastAsia"/>
          <w:b/>
          <w:color w:val="000000" w:themeColor="text1"/>
          <w:sz w:val="28"/>
          <w:szCs w:val="28"/>
        </w:rPr>
        <w:t>、投标函</w:t>
      </w:r>
    </w:p>
    <w:p w:rsidR="009A1D42" w:rsidRPr="009A3827" w:rsidRDefault="009A1D42">
      <w:pPr>
        <w:spacing w:line="520" w:lineRule="exact"/>
        <w:rPr>
          <w:rFonts w:ascii="仿宋_GB2312" w:eastAsia="仿宋_GB2312" w:hAnsi="宋体"/>
          <w:color w:val="000000" w:themeColor="text1"/>
          <w:sz w:val="28"/>
          <w:szCs w:val="28"/>
          <w:u w:val="single"/>
        </w:rPr>
      </w:pPr>
    </w:p>
    <w:p w:rsidR="009A1D42" w:rsidRPr="009A3827" w:rsidRDefault="00AC2EA8">
      <w:pPr>
        <w:spacing w:line="520" w:lineRule="exact"/>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u w:val="single"/>
        </w:rPr>
        <w:t>致：湖州市吴兴区公共资源交易中心</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根据已收到贵方的招标文件项目招标文件，正式授权下述签字人：</w:t>
      </w:r>
      <w:r w:rsidRPr="009A3827">
        <w:rPr>
          <w:rFonts w:ascii="仿宋_GB2312" w:eastAsia="仿宋_GB2312" w:hAnsi="宋体" w:hint="eastAsia"/>
          <w:color w:val="000000" w:themeColor="text1"/>
          <w:sz w:val="28"/>
          <w:szCs w:val="28"/>
          <w:vertAlign w:val="subscript"/>
        </w:rPr>
        <w:t>—————————————————————————————</w:t>
      </w:r>
      <w:r w:rsidRPr="009A3827">
        <w:rPr>
          <w:rFonts w:ascii="仿宋_GB2312" w:eastAsia="仿宋_GB2312" w:hAnsi="宋体" w:hint="eastAsia"/>
          <w:color w:val="000000" w:themeColor="text1"/>
          <w:sz w:val="28"/>
          <w:szCs w:val="28"/>
        </w:rPr>
        <w:t>（姓名和职务）为我公司在职职工，代表投标人（即投标单位）</w:t>
      </w:r>
      <w:r w:rsidRPr="009A3827">
        <w:rPr>
          <w:rFonts w:ascii="仿宋_GB2312" w:eastAsia="仿宋_GB2312" w:hAnsi="宋体" w:hint="eastAsia"/>
          <w:color w:val="000000" w:themeColor="text1"/>
          <w:sz w:val="28"/>
          <w:szCs w:val="28"/>
          <w:vertAlign w:val="subscript"/>
        </w:rPr>
        <w:t>————————————————————————————</w:t>
      </w:r>
      <w:r w:rsidRPr="009A3827">
        <w:rPr>
          <w:rFonts w:ascii="仿宋_GB2312" w:eastAsia="仿宋_GB2312" w:hAnsi="宋体" w:hint="eastAsia"/>
          <w:color w:val="000000" w:themeColor="text1"/>
          <w:sz w:val="28"/>
          <w:szCs w:val="28"/>
        </w:rPr>
        <w:t>，按招标文件要求提交投标文件正本一式一份，副本一式四份。</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据此函，签字人兹宣布同意如下：</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）我单位经研究本项目招标文件、招标文件补充、修改通知、投标答疑纪要等所有内容后，决定参加本项目投标。投标报价以开标一览表为准。</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2</w:t>
      </w:r>
      <w:r w:rsidRPr="009A3827">
        <w:rPr>
          <w:rFonts w:ascii="仿宋_GB2312" w:eastAsia="仿宋_GB2312" w:hAnsi="宋体" w:hint="eastAsia"/>
          <w:color w:val="000000" w:themeColor="text1"/>
          <w:sz w:val="28"/>
          <w:szCs w:val="28"/>
        </w:rPr>
        <w:t>）根据招标文件的规定，我单位承担合同执行的责任和义务；</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3</w:t>
      </w:r>
      <w:r w:rsidRPr="009A3827">
        <w:rPr>
          <w:rFonts w:ascii="仿宋_GB2312" w:eastAsia="仿宋_GB2312" w:hAnsi="宋体" w:hint="eastAsia"/>
          <w:color w:val="000000" w:themeColor="text1"/>
          <w:sz w:val="28"/>
          <w:szCs w:val="28"/>
        </w:rPr>
        <w:t>）我单位已详细审核全部招标文件，包括修改文件、参考资料及有关附件，在完全理解和接受的前提下，完全知道必须放弃因含糊不清或误解而对招标文件提出质疑的权利</w:t>
      </w:r>
      <w:r w:rsidRPr="009A3827">
        <w:rPr>
          <w:rFonts w:ascii="仿宋_GB2312" w:eastAsia="仿宋_GB2312" w:hAnsi="宋体" w:hint="eastAsia"/>
          <w:color w:val="000000" w:themeColor="text1"/>
          <w:sz w:val="28"/>
          <w:szCs w:val="28"/>
        </w:rPr>
        <w:t>;</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4</w:t>
      </w:r>
      <w:r w:rsidRPr="009A3827">
        <w:rPr>
          <w:rFonts w:ascii="仿宋_GB2312" w:eastAsia="仿宋_GB2312" w:hAnsi="宋体" w:hint="eastAsia"/>
          <w:color w:val="000000" w:themeColor="text1"/>
          <w:sz w:val="28"/>
          <w:szCs w:val="28"/>
        </w:rPr>
        <w:t>）如果在开标后规定的投标有效期内撤回投标的，同意投标保证金不予退还；</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5</w:t>
      </w:r>
      <w:r w:rsidRPr="009A3827">
        <w:rPr>
          <w:rFonts w:ascii="仿宋_GB2312" w:eastAsia="仿宋_GB2312" w:hAnsi="宋体" w:hint="eastAsia"/>
          <w:color w:val="000000" w:themeColor="text1"/>
          <w:sz w:val="28"/>
          <w:szCs w:val="28"/>
        </w:rPr>
        <w:t>）同意提供湖州市吴兴区公共资源交易中心可能另外要求的</w:t>
      </w:r>
      <w:r w:rsidRPr="009A3827">
        <w:rPr>
          <w:rFonts w:ascii="仿宋_GB2312" w:eastAsia="仿宋_GB2312" w:hAnsi="宋体" w:hint="eastAsia"/>
          <w:color w:val="000000" w:themeColor="text1"/>
          <w:sz w:val="28"/>
          <w:szCs w:val="28"/>
        </w:rPr>
        <w:lastRenderedPageBreak/>
        <w:t>与投标有关的任何数据或资料；</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6</w:t>
      </w:r>
      <w:r w:rsidRPr="009A3827">
        <w:rPr>
          <w:rFonts w:ascii="仿宋_GB2312" w:eastAsia="仿宋_GB2312" w:hAnsi="宋体" w:hint="eastAsia"/>
          <w:color w:val="000000" w:themeColor="text1"/>
          <w:sz w:val="28"/>
          <w:szCs w:val="28"/>
        </w:rPr>
        <w:t>）同意按照投标人须知前附表中规定的服务期限如期提供服务；</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7</w:t>
      </w:r>
      <w:r w:rsidRPr="009A3827">
        <w:rPr>
          <w:rFonts w:ascii="仿宋_GB2312" w:eastAsia="仿宋_GB2312" w:hAnsi="宋体" w:hint="eastAsia"/>
          <w:color w:val="000000" w:themeColor="text1"/>
          <w:sz w:val="28"/>
          <w:szCs w:val="28"/>
        </w:rPr>
        <w:t>）我单位保证所供服务，达到招标文件规定的要求；</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8</w:t>
      </w:r>
      <w:r w:rsidRPr="009A3827">
        <w:rPr>
          <w:rFonts w:ascii="仿宋_GB2312" w:eastAsia="仿宋_GB2312" w:hAnsi="宋体" w:hint="eastAsia"/>
          <w:color w:val="000000" w:themeColor="text1"/>
          <w:sz w:val="28"/>
          <w:szCs w:val="28"/>
        </w:rPr>
        <w:t>）我单位同意所提交的投标文件在投标有效期内有效，在此期间我单位的投标有可能中标，我单位将受此约束；</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9</w:t>
      </w:r>
      <w:r w:rsidRPr="009A3827">
        <w:rPr>
          <w:rFonts w:ascii="仿宋_GB2312" w:eastAsia="仿宋_GB2312" w:hAnsi="宋体" w:hint="eastAsia"/>
          <w:color w:val="000000" w:themeColor="text1"/>
          <w:sz w:val="28"/>
          <w:szCs w:val="28"/>
        </w:rPr>
        <w:t>）除非另外达成协议并生效，招标文件、招标文件补充、修改通知、技术规范、中标通知书和本投标文件将构成约束我们双方的合同；</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10</w:t>
      </w:r>
      <w:r w:rsidRPr="009A3827">
        <w:rPr>
          <w:rFonts w:ascii="仿宋_GB2312" w:eastAsia="仿宋_GB2312" w:hAnsi="宋体"/>
          <w:color w:val="000000" w:themeColor="text1"/>
          <w:sz w:val="28"/>
          <w:szCs w:val="28"/>
        </w:rPr>
        <w:t>）</w:t>
      </w:r>
      <w:r w:rsidRPr="009A3827">
        <w:rPr>
          <w:rFonts w:ascii="仿宋_GB2312" w:eastAsia="仿宋_GB2312" w:hAnsi="宋体" w:hint="eastAsia"/>
          <w:color w:val="000000" w:themeColor="text1"/>
          <w:sz w:val="28"/>
          <w:szCs w:val="28"/>
        </w:rPr>
        <w:t>我单位承诺，本投标价为浙江地区最低价之一（最近三个月之内）。</w:t>
      </w:r>
    </w:p>
    <w:p w:rsidR="009A1D42" w:rsidRPr="009A3827" w:rsidRDefault="009A1D42">
      <w:pPr>
        <w:spacing w:line="520" w:lineRule="exact"/>
        <w:ind w:firstLineChars="300" w:firstLine="840"/>
        <w:rPr>
          <w:rFonts w:ascii="仿宋_GB2312" w:eastAsia="仿宋_GB2312" w:hAnsi="宋体"/>
          <w:color w:val="000000" w:themeColor="text1"/>
          <w:sz w:val="28"/>
          <w:szCs w:val="28"/>
        </w:rPr>
      </w:pPr>
    </w:p>
    <w:p w:rsidR="009A1D42" w:rsidRPr="009A3827" w:rsidRDefault="009A1D42">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color w:val="000000" w:themeColor="text1"/>
          <w:sz w:val="28"/>
          <w:szCs w:val="28"/>
        </w:rPr>
        <w:pict>
          <v:line id="_x0000_s1026" style="position:absolute;left:0;text-align:left;z-index:251657216" from="105pt,23.2pt" to="325.5pt,23.2pt" o:allowincell="f"/>
        </w:pict>
      </w:r>
      <w:r w:rsidR="00AC2EA8" w:rsidRPr="009A3827">
        <w:rPr>
          <w:rFonts w:ascii="仿宋_GB2312" w:eastAsia="仿宋_GB2312" w:hAnsi="宋体" w:hint="eastAsia"/>
          <w:color w:val="000000" w:themeColor="text1"/>
          <w:sz w:val="28"/>
          <w:szCs w:val="28"/>
        </w:rPr>
        <w:t>投标人名</w:t>
      </w:r>
      <w:r w:rsidR="00AC2EA8" w:rsidRPr="009A3827">
        <w:rPr>
          <w:rFonts w:ascii="仿宋_GB2312" w:eastAsia="仿宋_GB2312" w:hAnsi="宋体" w:hint="eastAsia"/>
          <w:color w:val="000000" w:themeColor="text1"/>
          <w:sz w:val="28"/>
          <w:szCs w:val="28"/>
        </w:rPr>
        <w:t>称（印鉴）</w:t>
      </w:r>
    </w:p>
    <w:p w:rsidR="009A1D42" w:rsidRPr="009A3827" w:rsidRDefault="009A1D42">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color w:val="000000" w:themeColor="text1"/>
          <w:sz w:val="28"/>
          <w:szCs w:val="28"/>
        </w:rPr>
        <w:pict>
          <v:line id="_x0000_s1027" style="position:absolute;left:0;text-align:left;z-index:251658240" from="216.3pt,21pt" to="300.6pt,21pt"/>
        </w:pict>
      </w:r>
      <w:r w:rsidR="00AC2EA8" w:rsidRPr="009A3827">
        <w:rPr>
          <w:rFonts w:ascii="仿宋_GB2312" w:eastAsia="仿宋_GB2312" w:hAnsi="宋体" w:hint="eastAsia"/>
          <w:color w:val="000000" w:themeColor="text1"/>
          <w:sz w:val="28"/>
          <w:szCs w:val="28"/>
        </w:rPr>
        <w:t>法定代表人或其授权代理人（签字或盖章）</w:t>
      </w:r>
    </w:p>
    <w:p w:rsidR="009A1D42" w:rsidRPr="009A3827" w:rsidRDefault="009A1D42">
      <w:pPr>
        <w:spacing w:line="520" w:lineRule="exact"/>
        <w:ind w:firstLineChars="200" w:firstLine="560"/>
        <w:rPr>
          <w:rFonts w:ascii="仿宋_GB2312" w:eastAsia="仿宋_GB2312" w:hAnsi="宋体"/>
          <w:color w:val="000000" w:themeColor="text1"/>
          <w:sz w:val="28"/>
          <w:szCs w:val="28"/>
        </w:rPr>
      </w:pPr>
    </w:p>
    <w:p w:rsidR="009A1D42" w:rsidRPr="009A3827" w:rsidRDefault="009A1D42">
      <w:pPr>
        <w:spacing w:line="520" w:lineRule="exact"/>
        <w:ind w:firstLineChars="200" w:firstLine="560"/>
        <w:rPr>
          <w:rFonts w:ascii="仿宋_GB2312" w:eastAsia="仿宋_GB2312" w:hAnsi="宋体"/>
          <w:color w:val="000000" w:themeColor="text1"/>
          <w:sz w:val="28"/>
          <w:szCs w:val="28"/>
        </w:rPr>
      </w:pPr>
    </w:p>
    <w:p w:rsidR="009A1D42" w:rsidRPr="009A3827" w:rsidRDefault="00AC2EA8">
      <w:pPr>
        <w:spacing w:line="520" w:lineRule="exact"/>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日期：年月日</w:t>
      </w:r>
    </w:p>
    <w:p w:rsidR="009A1D42" w:rsidRPr="009A3827" w:rsidRDefault="009A1D42">
      <w:pPr>
        <w:spacing w:line="520" w:lineRule="exact"/>
        <w:jc w:val="center"/>
        <w:rPr>
          <w:rFonts w:ascii="仿宋_GB2312" w:eastAsia="仿宋_GB2312" w:hAnsi="宋体"/>
          <w:color w:val="000000" w:themeColor="text1"/>
          <w:sz w:val="28"/>
          <w:szCs w:val="28"/>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rPr>
          <w:rFonts w:ascii="仿宋_GB2312" w:eastAsia="仿宋_GB2312" w:hAnsi="宋体"/>
          <w:color w:val="000000" w:themeColor="text1"/>
          <w:sz w:val="30"/>
        </w:rPr>
      </w:pPr>
    </w:p>
    <w:p w:rsidR="009A1D42" w:rsidRPr="009A3827" w:rsidRDefault="009A1D42">
      <w:pPr>
        <w:spacing w:line="500" w:lineRule="exact"/>
        <w:rPr>
          <w:rFonts w:ascii="仿宋_GB2312" w:eastAsia="仿宋_GB2312" w:hAnsi="宋体"/>
          <w:color w:val="000000" w:themeColor="text1"/>
          <w:sz w:val="30"/>
        </w:rPr>
      </w:pPr>
    </w:p>
    <w:p w:rsidR="009A1D42" w:rsidRPr="009A3827" w:rsidRDefault="009A1D42">
      <w:pPr>
        <w:spacing w:line="500" w:lineRule="exact"/>
        <w:rPr>
          <w:rFonts w:ascii="仿宋_GB2312" w:eastAsia="仿宋_GB2312" w:hAnsi="宋体"/>
          <w:color w:val="000000" w:themeColor="text1"/>
          <w:sz w:val="30"/>
        </w:rPr>
      </w:pPr>
    </w:p>
    <w:p w:rsidR="009A1D42" w:rsidRPr="009A3827" w:rsidRDefault="009A1D42">
      <w:pPr>
        <w:spacing w:line="500" w:lineRule="exact"/>
        <w:rPr>
          <w:rFonts w:ascii="仿宋_GB2312" w:eastAsia="仿宋_GB2312" w:hAnsi="宋体"/>
          <w:color w:val="000000" w:themeColor="text1"/>
          <w:sz w:val="30"/>
        </w:rPr>
      </w:pPr>
    </w:p>
    <w:p w:rsidR="009A1D42" w:rsidRPr="009A3827" w:rsidRDefault="009A1D42">
      <w:pPr>
        <w:spacing w:line="500" w:lineRule="exact"/>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AC2EA8">
      <w:pPr>
        <w:spacing w:line="360" w:lineRule="auto"/>
        <w:rPr>
          <w:rFonts w:ascii="仿宋_GB2312" w:eastAsia="仿宋_GB2312" w:hAnsi="宋体"/>
          <w:b/>
          <w:bCs/>
          <w:color w:val="000000" w:themeColor="text1"/>
          <w:sz w:val="28"/>
          <w:szCs w:val="28"/>
        </w:rPr>
      </w:pPr>
      <w:r w:rsidRPr="009A3827">
        <w:rPr>
          <w:rFonts w:ascii="仿宋_GB2312" w:eastAsia="仿宋_GB2312" w:hint="eastAsia"/>
          <w:b/>
          <w:bCs/>
          <w:color w:val="000000" w:themeColor="text1"/>
          <w:spacing w:val="14"/>
          <w:sz w:val="28"/>
          <w:szCs w:val="28"/>
        </w:rPr>
        <w:t>附表五</w:t>
      </w:r>
    </w:p>
    <w:p w:rsidR="009A1D42" w:rsidRPr="009A3827" w:rsidRDefault="00AC2EA8">
      <w:pPr>
        <w:spacing w:line="360" w:lineRule="auto"/>
        <w:jc w:val="center"/>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6</w:t>
      </w:r>
      <w:r w:rsidRPr="009A3827">
        <w:rPr>
          <w:rFonts w:ascii="仿宋_GB2312" w:eastAsia="仿宋_GB2312" w:hAnsi="宋体" w:hint="eastAsia"/>
          <w:b/>
          <w:bCs/>
          <w:color w:val="000000" w:themeColor="text1"/>
          <w:sz w:val="28"/>
          <w:szCs w:val="28"/>
        </w:rPr>
        <w:t>、开标一览表（报价表）</w:t>
      </w:r>
    </w:p>
    <w:p w:rsidR="009A1D42" w:rsidRPr="009A3827" w:rsidRDefault="00AC2EA8">
      <w:pPr>
        <w:ind w:firstLine="30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投标人全称（加盖公章）：</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7"/>
        <w:gridCol w:w="5760"/>
      </w:tblGrid>
      <w:tr w:rsidR="009A1D42" w:rsidRPr="009A3827">
        <w:trPr>
          <w:cantSplit/>
          <w:trHeight w:val="1698"/>
        </w:trPr>
        <w:tc>
          <w:tcPr>
            <w:tcW w:w="2417" w:type="dxa"/>
            <w:vAlign w:val="center"/>
          </w:tcPr>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投标项目名称</w:t>
            </w:r>
          </w:p>
        </w:tc>
        <w:tc>
          <w:tcPr>
            <w:tcW w:w="5760" w:type="dxa"/>
            <w:vAlign w:val="center"/>
          </w:tcPr>
          <w:p w:rsidR="009A1D42" w:rsidRPr="009A3827" w:rsidRDefault="009A1D42">
            <w:pPr>
              <w:spacing w:line="500" w:lineRule="exact"/>
              <w:jc w:val="center"/>
              <w:rPr>
                <w:rFonts w:ascii="仿宋_GB2312" w:eastAsia="仿宋_GB2312" w:hAnsi="宋体"/>
                <w:b/>
                <w:color w:val="000000" w:themeColor="text1"/>
                <w:sz w:val="30"/>
              </w:rPr>
            </w:pPr>
          </w:p>
          <w:p w:rsidR="009A1D42" w:rsidRPr="009A3827" w:rsidRDefault="009A1D42">
            <w:pPr>
              <w:jc w:val="center"/>
              <w:rPr>
                <w:rFonts w:ascii="仿宋_GB2312" w:eastAsia="仿宋_GB2312" w:hAnsi="宋体"/>
                <w:color w:val="000000" w:themeColor="text1"/>
                <w:sz w:val="28"/>
                <w:szCs w:val="28"/>
              </w:rPr>
            </w:pPr>
          </w:p>
        </w:tc>
      </w:tr>
      <w:tr w:rsidR="009A1D42" w:rsidRPr="009A3827">
        <w:trPr>
          <w:cantSplit/>
          <w:trHeight w:val="2018"/>
        </w:trPr>
        <w:tc>
          <w:tcPr>
            <w:tcW w:w="2417" w:type="dxa"/>
            <w:vAlign w:val="center"/>
          </w:tcPr>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投标有效期</w:t>
            </w:r>
          </w:p>
        </w:tc>
        <w:tc>
          <w:tcPr>
            <w:tcW w:w="5760" w:type="dxa"/>
            <w:vAlign w:val="center"/>
          </w:tcPr>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120</w:t>
            </w:r>
            <w:r w:rsidRPr="009A3827">
              <w:rPr>
                <w:rFonts w:ascii="仿宋_GB2312" w:eastAsia="仿宋_GB2312" w:hAnsi="宋体" w:hint="eastAsia"/>
                <w:color w:val="000000" w:themeColor="text1"/>
                <w:sz w:val="28"/>
                <w:szCs w:val="28"/>
              </w:rPr>
              <w:t>日历天</w:t>
            </w:r>
          </w:p>
        </w:tc>
      </w:tr>
      <w:tr w:rsidR="009A1D42" w:rsidRPr="009A3827">
        <w:trPr>
          <w:cantSplit/>
          <w:trHeight w:val="2292"/>
        </w:trPr>
        <w:tc>
          <w:tcPr>
            <w:tcW w:w="2417" w:type="dxa"/>
            <w:tcBorders>
              <w:top w:val="single" w:sz="4" w:space="0" w:color="auto"/>
            </w:tcBorders>
            <w:vAlign w:val="center"/>
          </w:tcPr>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投标报价</w:t>
            </w:r>
          </w:p>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（折扣）</w:t>
            </w:r>
          </w:p>
        </w:tc>
        <w:tc>
          <w:tcPr>
            <w:tcW w:w="5760" w:type="dxa"/>
            <w:vAlign w:val="center"/>
          </w:tcPr>
          <w:p w:rsidR="009A1D42" w:rsidRPr="009A3827" w:rsidRDefault="009A1D42">
            <w:pPr>
              <w:jc w:val="center"/>
              <w:rPr>
                <w:rFonts w:ascii="仿宋_GB2312" w:eastAsia="仿宋_GB2312" w:hAnsi="宋体"/>
                <w:color w:val="000000" w:themeColor="text1"/>
                <w:sz w:val="28"/>
                <w:szCs w:val="28"/>
              </w:rPr>
            </w:pPr>
          </w:p>
        </w:tc>
      </w:tr>
    </w:tbl>
    <w:p w:rsidR="009A1D42" w:rsidRPr="009A3827" w:rsidRDefault="00AC2EA8">
      <w:pPr>
        <w:spacing w:line="440" w:lineRule="exact"/>
        <w:ind w:firstLineChars="200" w:firstLine="422"/>
        <w:rPr>
          <w:rFonts w:ascii="仿宋_GB2312" w:eastAsia="仿宋_GB2312" w:hAnsi="宋体"/>
          <w:color w:val="000000" w:themeColor="text1"/>
          <w:szCs w:val="21"/>
        </w:rPr>
      </w:pPr>
      <w:r w:rsidRPr="009A3827">
        <w:rPr>
          <w:rFonts w:ascii="仿宋_GB2312" w:eastAsia="仿宋_GB2312" w:hAnsi="宋体" w:hint="eastAsia"/>
          <w:b/>
          <w:color w:val="000000" w:themeColor="text1"/>
          <w:szCs w:val="21"/>
        </w:rPr>
        <w:t>注：</w:t>
      </w:r>
      <w:r w:rsidRPr="009A3827">
        <w:rPr>
          <w:rFonts w:ascii="仿宋_GB2312" w:eastAsia="仿宋_GB2312" w:hAnsi="宋体" w:hint="eastAsia"/>
          <w:color w:val="000000" w:themeColor="text1"/>
          <w:szCs w:val="21"/>
        </w:rPr>
        <w:t>1</w:t>
      </w:r>
      <w:r w:rsidRPr="009A3827">
        <w:rPr>
          <w:rFonts w:ascii="仿宋_GB2312" w:eastAsia="仿宋_GB2312" w:hAnsi="宋体" w:hint="eastAsia"/>
          <w:color w:val="000000" w:themeColor="text1"/>
          <w:szCs w:val="21"/>
        </w:rPr>
        <w:t>、本次投标报价以折扣（</w:t>
      </w:r>
      <w:r w:rsidRPr="009A3827">
        <w:rPr>
          <w:rFonts w:ascii="仿宋_GB2312" w:eastAsia="仿宋_GB2312" w:hAnsi="宋体" w:hint="eastAsia"/>
          <w:color w:val="000000" w:themeColor="text1"/>
          <w:szCs w:val="21"/>
        </w:rPr>
        <w:t>X</w:t>
      </w:r>
      <w:r w:rsidRPr="009A3827">
        <w:rPr>
          <w:rFonts w:ascii="仿宋_GB2312" w:eastAsia="仿宋_GB2312" w:hAnsi="宋体" w:hint="eastAsia"/>
          <w:color w:val="000000" w:themeColor="text1"/>
          <w:szCs w:val="21"/>
        </w:rPr>
        <w:t>折）形式报价；本招标文件中折扣指：服务</w:t>
      </w:r>
      <w:r w:rsidRPr="009A3827">
        <w:rPr>
          <w:rFonts w:ascii="仿宋_GB2312" w:eastAsia="仿宋_GB2312" w:hAnsi="宋体"/>
          <w:color w:val="000000" w:themeColor="text1"/>
          <w:szCs w:val="21"/>
        </w:rPr>
        <w:t>价格能下降幅度的</w:t>
      </w:r>
      <w:r w:rsidRPr="009A3827">
        <w:rPr>
          <w:rFonts w:ascii="仿宋_GB2312" w:eastAsia="仿宋_GB2312" w:hAnsi="宋体" w:hint="eastAsia"/>
          <w:color w:val="000000" w:themeColor="text1"/>
          <w:szCs w:val="21"/>
        </w:rPr>
        <w:t>比例；例如：</w:t>
      </w:r>
      <w:r w:rsidRPr="009A3827">
        <w:rPr>
          <w:rFonts w:ascii="仿宋_GB2312" w:eastAsia="仿宋_GB2312" w:hAnsi="宋体"/>
          <w:color w:val="000000" w:themeColor="text1"/>
          <w:szCs w:val="21"/>
        </w:rPr>
        <w:t>水土保持方案报告书编制费</w:t>
      </w:r>
      <w:r w:rsidRPr="009A3827">
        <w:rPr>
          <w:rFonts w:ascii="仿宋_GB2312" w:eastAsia="仿宋_GB2312" w:hAnsi="宋体" w:hint="eastAsia"/>
          <w:color w:val="000000" w:themeColor="text1"/>
          <w:szCs w:val="21"/>
        </w:rPr>
        <w:t>为</w:t>
      </w:r>
      <w:r w:rsidRPr="009A3827">
        <w:rPr>
          <w:rFonts w:ascii="仿宋_GB2312" w:eastAsia="仿宋_GB2312" w:hAnsi="宋体" w:hint="eastAsia"/>
          <w:color w:val="000000" w:themeColor="text1"/>
          <w:szCs w:val="21"/>
        </w:rPr>
        <w:t>10</w:t>
      </w:r>
      <w:r w:rsidRPr="009A3827">
        <w:rPr>
          <w:rFonts w:ascii="仿宋_GB2312" w:eastAsia="仿宋_GB2312" w:hAnsi="宋体" w:hint="eastAsia"/>
          <w:color w:val="000000" w:themeColor="text1"/>
          <w:szCs w:val="21"/>
        </w:rPr>
        <w:t>万元，投标报价（折扣）为</w:t>
      </w:r>
      <w:r w:rsidRPr="009A3827">
        <w:rPr>
          <w:rFonts w:ascii="仿宋_GB2312" w:eastAsia="仿宋_GB2312" w:hAnsi="宋体" w:hint="eastAsia"/>
          <w:color w:val="000000" w:themeColor="text1"/>
          <w:szCs w:val="21"/>
        </w:rPr>
        <w:t>6</w:t>
      </w:r>
      <w:r w:rsidRPr="009A3827">
        <w:rPr>
          <w:rFonts w:ascii="仿宋_GB2312" w:eastAsia="仿宋_GB2312" w:hAnsi="宋体" w:hint="eastAsia"/>
          <w:color w:val="000000" w:themeColor="text1"/>
          <w:szCs w:val="21"/>
        </w:rPr>
        <w:t>折，则最终最高合同结算价为</w:t>
      </w:r>
      <w:r w:rsidRPr="009A3827">
        <w:rPr>
          <w:rFonts w:ascii="仿宋_GB2312" w:eastAsia="仿宋_GB2312" w:hAnsi="宋体" w:hint="eastAsia"/>
          <w:color w:val="000000" w:themeColor="text1"/>
          <w:szCs w:val="21"/>
        </w:rPr>
        <w:t>100000*60%=60000</w:t>
      </w:r>
      <w:r w:rsidRPr="009A3827">
        <w:rPr>
          <w:rFonts w:ascii="仿宋_GB2312" w:eastAsia="仿宋_GB2312" w:hAnsi="宋体" w:hint="eastAsia"/>
          <w:color w:val="000000" w:themeColor="text1"/>
          <w:szCs w:val="21"/>
        </w:rPr>
        <w:t>元。（即最终合同结算价适用折扣只能为</w:t>
      </w:r>
      <w:r w:rsidRPr="009A3827">
        <w:rPr>
          <w:rFonts w:ascii="仿宋_GB2312" w:eastAsia="仿宋_GB2312" w:hAnsi="宋体" w:hint="eastAsia"/>
          <w:color w:val="000000" w:themeColor="text1"/>
          <w:szCs w:val="21"/>
        </w:rPr>
        <w:t>6</w:t>
      </w:r>
      <w:r w:rsidRPr="009A3827">
        <w:rPr>
          <w:rFonts w:ascii="仿宋_GB2312" w:eastAsia="仿宋_GB2312" w:hAnsi="宋体" w:hint="eastAsia"/>
          <w:color w:val="000000" w:themeColor="text1"/>
          <w:szCs w:val="21"/>
        </w:rPr>
        <w:t>折或者优于</w:t>
      </w:r>
      <w:r w:rsidRPr="009A3827">
        <w:rPr>
          <w:rFonts w:ascii="仿宋_GB2312" w:eastAsia="仿宋_GB2312" w:hAnsi="宋体" w:hint="eastAsia"/>
          <w:color w:val="000000" w:themeColor="text1"/>
          <w:szCs w:val="21"/>
        </w:rPr>
        <w:t>6</w:t>
      </w:r>
      <w:r w:rsidRPr="009A3827">
        <w:rPr>
          <w:rFonts w:ascii="仿宋_GB2312" w:eastAsia="仿宋_GB2312" w:hAnsi="宋体" w:hint="eastAsia"/>
          <w:color w:val="000000" w:themeColor="text1"/>
          <w:szCs w:val="21"/>
        </w:rPr>
        <w:t>折）</w:t>
      </w:r>
    </w:p>
    <w:p w:rsidR="009A1D42" w:rsidRPr="009A3827" w:rsidRDefault="00AC2EA8">
      <w:pPr>
        <w:rPr>
          <w:rFonts w:ascii="仿宋_GB2312" w:eastAsia="仿宋_GB2312" w:hAnsi="宋体"/>
          <w:color w:val="000000" w:themeColor="text1"/>
          <w:szCs w:val="21"/>
        </w:rPr>
      </w:pPr>
      <w:r w:rsidRPr="009A3827">
        <w:rPr>
          <w:rFonts w:ascii="仿宋_GB2312" w:eastAsia="仿宋_GB2312" w:hAnsi="宋体" w:hint="eastAsia"/>
          <w:color w:val="000000" w:themeColor="text1"/>
          <w:szCs w:val="21"/>
        </w:rPr>
        <w:t>2</w:t>
      </w:r>
      <w:r w:rsidRPr="009A3827">
        <w:rPr>
          <w:rFonts w:ascii="仿宋_GB2312" w:eastAsia="仿宋_GB2312" w:hAnsi="宋体" w:hint="eastAsia"/>
          <w:color w:val="000000" w:themeColor="text1"/>
          <w:szCs w:val="21"/>
        </w:rPr>
        <w:t>、水土保持和水资源论证（防洪评价参照执行）方案编制的收费标准参照浙江省物价局</w:t>
      </w:r>
      <w:r w:rsidRPr="009A3827">
        <w:rPr>
          <w:rFonts w:ascii="仿宋_GB2312" w:eastAsia="仿宋_GB2312" w:hAnsi="宋体" w:hint="eastAsia"/>
          <w:color w:val="000000" w:themeColor="text1"/>
          <w:szCs w:val="21"/>
        </w:rPr>
        <w:t>2013</w:t>
      </w:r>
      <w:r w:rsidRPr="009A3827">
        <w:rPr>
          <w:rFonts w:ascii="仿宋_GB2312" w:eastAsia="仿宋_GB2312" w:hAnsi="宋体" w:hint="eastAsia"/>
          <w:color w:val="000000" w:themeColor="text1"/>
          <w:szCs w:val="21"/>
        </w:rPr>
        <w:t>年公布的收费标准（浙价服【</w:t>
      </w:r>
      <w:r w:rsidRPr="009A3827">
        <w:rPr>
          <w:rFonts w:ascii="仿宋_GB2312" w:eastAsia="仿宋_GB2312" w:hAnsi="宋体" w:hint="eastAsia"/>
          <w:color w:val="000000" w:themeColor="text1"/>
          <w:szCs w:val="21"/>
        </w:rPr>
        <w:t>2013</w:t>
      </w:r>
      <w:r w:rsidRPr="009A3827">
        <w:rPr>
          <w:rFonts w:ascii="仿宋_GB2312" w:eastAsia="仿宋_GB2312" w:hAnsi="宋体" w:hint="eastAsia"/>
          <w:color w:val="000000" w:themeColor="text1"/>
          <w:szCs w:val="21"/>
        </w:rPr>
        <w:t>】</w:t>
      </w:r>
      <w:r w:rsidRPr="009A3827">
        <w:rPr>
          <w:rFonts w:ascii="仿宋_GB2312" w:eastAsia="仿宋_GB2312" w:hAnsi="宋体" w:hint="eastAsia"/>
          <w:color w:val="000000" w:themeColor="text1"/>
          <w:szCs w:val="21"/>
        </w:rPr>
        <w:t>251</w:t>
      </w:r>
      <w:r w:rsidRPr="009A3827">
        <w:rPr>
          <w:rFonts w:ascii="仿宋_GB2312" w:eastAsia="仿宋_GB2312" w:hAnsi="宋体" w:hint="eastAsia"/>
          <w:color w:val="000000" w:themeColor="text1"/>
          <w:szCs w:val="21"/>
        </w:rPr>
        <w:t>号）文件为依据。</w:t>
      </w:r>
    </w:p>
    <w:p w:rsidR="009A1D42" w:rsidRPr="009A3827" w:rsidRDefault="009A1D42">
      <w:pPr>
        <w:rPr>
          <w:rFonts w:ascii="仿宋_GB2312" w:eastAsia="仿宋_GB2312" w:hAnsi="宋体"/>
          <w:color w:val="000000" w:themeColor="text1"/>
          <w:sz w:val="28"/>
          <w:szCs w:val="28"/>
        </w:rPr>
      </w:pP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法定代表人或法定代表人授权代理人签字或盖章：</w:t>
      </w:r>
    </w:p>
    <w:p w:rsidR="009A1D42" w:rsidRPr="009A3827" w:rsidRDefault="009A1D42">
      <w:pPr>
        <w:spacing w:line="500" w:lineRule="exact"/>
        <w:jc w:val="center"/>
        <w:rPr>
          <w:rFonts w:ascii="仿宋_GB2312" w:eastAsia="仿宋_GB2312" w:hAnsi="宋体"/>
          <w:color w:val="000000" w:themeColor="text1"/>
          <w:sz w:val="28"/>
          <w:szCs w:val="28"/>
        </w:rPr>
      </w:pPr>
    </w:p>
    <w:p w:rsidR="009A1D42" w:rsidRPr="009A3827" w:rsidRDefault="009A1D42">
      <w:pPr>
        <w:spacing w:line="500" w:lineRule="exact"/>
        <w:jc w:val="center"/>
        <w:rPr>
          <w:rFonts w:ascii="仿宋_GB2312" w:eastAsia="仿宋_GB2312" w:hAnsi="宋体"/>
          <w:color w:val="000000" w:themeColor="text1"/>
          <w:sz w:val="28"/>
          <w:szCs w:val="28"/>
        </w:rPr>
      </w:pPr>
    </w:p>
    <w:p w:rsidR="009A1D42" w:rsidRPr="009A3827" w:rsidRDefault="009A1D42">
      <w:pPr>
        <w:spacing w:line="500" w:lineRule="exact"/>
        <w:jc w:val="center"/>
        <w:rPr>
          <w:rFonts w:ascii="仿宋_GB2312" w:eastAsia="仿宋_GB2312" w:hAnsi="宋体"/>
          <w:color w:val="000000" w:themeColor="text1"/>
          <w:sz w:val="28"/>
          <w:szCs w:val="28"/>
        </w:rPr>
      </w:pPr>
    </w:p>
    <w:p w:rsidR="009A1D42" w:rsidRPr="009A3827" w:rsidRDefault="00AC2EA8">
      <w:pPr>
        <w:spacing w:line="500" w:lineRule="exact"/>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日期：年月日</w:t>
      </w:r>
    </w:p>
    <w:p w:rsidR="009A1D42" w:rsidRPr="009A3827" w:rsidRDefault="00AC2EA8">
      <w:pPr>
        <w:pStyle w:val="a6"/>
        <w:spacing w:line="500" w:lineRule="exact"/>
        <w:ind w:firstLine="0"/>
        <w:jc w:val="center"/>
        <w:rPr>
          <w:rFonts w:ascii="仿宋_GB2312" w:eastAsia="仿宋_GB2312"/>
          <w:b/>
          <w:bCs/>
          <w:color w:val="000000" w:themeColor="text1"/>
          <w:spacing w:val="24"/>
          <w:sz w:val="28"/>
          <w:szCs w:val="28"/>
        </w:rPr>
      </w:pPr>
      <w:r w:rsidRPr="009A3827">
        <w:rPr>
          <w:rFonts w:ascii="仿宋_GB2312" w:eastAsia="仿宋_GB2312" w:hint="eastAsia"/>
          <w:b/>
          <w:bCs/>
          <w:color w:val="000000" w:themeColor="text1"/>
          <w:spacing w:val="24"/>
          <w:sz w:val="28"/>
          <w:szCs w:val="28"/>
        </w:rPr>
        <w:t>1</w:t>
      </w:r>
      <w:r w:rsidRPr="009A3827">
        <w:rPr>
          <w:rFonts w:ascii="仿宋_GB2312" w:eastAsia="仿宋_GB2312" w:hint="eastAsia"/>
          <w:b/>
          <w:bCs/>
          <w:color w:val="000000" w:themeColor="text1"/>
          <w:spacing w:val="24"/>
          <w:sz w:val="28"/>
          <w:szCs w:val="28"/>
        </w:rPr>
        <w:t>、法定代表人有效身份证明书</w:t>
      </w:r>
    </w:p>
    <w:p w:rsidR="009A1D42" w:rsidRPr="009A3827" w:rsidRDefault="009A1D42">
      <w:pPr>
        <w:pStyle w:val="a6"/>
        <w:spacing w:line="500" w:lineRule="exact"/>
        <w:ind w:firstLineChars="156" w:firstLine="513"/>
        <w:jc w:val="center"/>
        <w:rPr>
          <w:rFonts w:ascii="仿宋_GB2312" w:eastAsia="仿宋_GB2312"/>
          <w:b/>
          <w:bCs/>
          <w:color w:val="000000" w:themeColor="text1"/>
          <w:spacing w:val="24"/>
          <w:sz w:val="28"/>
          <w:szCs w:val="28"/>
        </w:rPr>
      </w:pPr>
    </w:p>
    <w:p w:rsidR="009A1D42" w:rsidRPr="009A3827" w:rsidRDefault="009A1D42">
      <w:pPr>
        <w:pStyle w:val="a6"/>
        <w:spacing w:line="500" w:lineRule="exact"/>
        <w:ind w:firstLineChars="156" w:firstLine="513"/>
        <w:jc w:val="center"/>
        <w:rPr>
          <w:rFonts w:ascii="仿宋_GB2312" w:eastAsia="仿宋_GB2312"/>
          <w:b/>
          <w:bCs/>
          <w:color w:val="000000" w:themeColor="text1"/>
          <w:spacing w:val="24"/>
          <w:sz w:val="28"/>
          <w:szCs w:val="28"/>
        </w:rPr>
      </w:pPr>
    </w:p>
    <w:p w:rsidR="009A1D42" w:rsidRPr="009A3827" w:rsidRDefault="00AC2EA8">
      <w:pPr>
        <w:pStyle w:val="a6"/>
        <w:spacing w:line="500" w:lineRule="exact"/>
        <w:ind w:firstLineChars="350" w:firstLine="98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（姓名）是（单位全称）</w:t>
      </w: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的法定代表人，身份证号码为。</w:t>
      </w: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特此证明</w:t>
      </w: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投标人：（盖章）</w:t>
      </w:r>
    </w:p>
    <w:p w:rsidR="009A1D42" w:rsidRPr="009A3827" w:rsidRDefault="009A1D42">
      <w:pPr>
        <w:pStyle w:val="a6"/>
        <w:spacing w:line="500" w:lineRule="exact"/>
        <w:ind w:firstLineChars="156" w:firstLine="437"/>
        <w:rPr>
          <w:rFonts w:ascii="仿宋_GB2312" w:eastAsia="仿宋_GB2312"/>
          <w:color w:val="000000" w:themeColor="text1"/>
          <w:sz w:val="28"/>
          <w:szCs w:val="28"/>
        </w:rPr>
      </w:pPr>
    </w:p>
    <w:p w:rsidR="009A1D42" w:rsidRPr="009A3827" w:rsidRDefault="00AC2EA8">
      <w:pPr>
        <w:pStyle w:val="a6"/>
        <w:spacing w:line="500" w:lineRule="exact"/>
        <w:ind w:firstLineChars="606" w:firstLine="1697"/>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法定代表人或其授权代理人（签名或盖章）</w:t>
      </w:r>
    </w:p>
    <w:p w:rsidR="009A1D42" w:rsidRPr="009A3827" w:rsidRDefault="009A1D42">
      <w:pPr>
        <w:pStyle w:val="a6"/>
        <w:spacing w:line="500" w:lineRule="exact"/>
        <w:ind w:firstLineChars="156" w:firstLine="437"/>
        <w:jc w:val="center"/>
        <w:rPr>
          <w:rFonts w:ascii="仿宋_GB2312" w:eastAsia="仿宋_GB2312"/>
          <w:color w:val="000000" w:themeColor="text1"/>
          <w:sz w:val="28"/>
          <w:szCs w:val="28"/>
        </w:rPr>
      </w:pP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日期：</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年</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月</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日</w:t>
      </w:r>
    </w:p>
    <w:p w:rsidR="009A1D42" w:rsidRPr="009A3827" w:rsidRDefault="009A1D42">
      <w:pPr>
        <w:pStyle w:val="a6"/>
        <w:spacing w:line="500" w:lineRule="exact"/>
        <w:ind w:firstLineChars="156" w:firstLine="437"/>
        <w:jc w:val="center"/>
        <w:rPr>
          <w:rFonts w:ascii="仿宋_GB2312" w:eastAsia="仿宋_GB2312"/>
          <w:color w:val="000000" w:themeColor="text1"/>
          <w:sz w:val="28"/>
          <w:szCs w:val="28"/>
        </w:rPr>
      </w:pPr>
    </w:p>
    <w:p w:rsidR="009A1D42" w:rsidRPr="009A3827" w:rsidRDefault="00AC2EA8">
      <w:pPr>
        <w:pStyle w:val="a6"/>
        <w:spacing w:line="5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w:t>
      </w:r>
      <w:r w:rsidRPr="009A3827">
        <w:rPr>
          <w:rFonts w:ascii="仿宋_GB2312" w:eastAsia="仿宋_GB2312" w:hint="eastAsia"/>
          <w:color w:val="000000" w:themeColor="text1"/>
          <w:sz w:val="28"/>
          <w:szCs w:val="28"/>
        </w:rPr>
        <w:t>-----------</w:t>
      </w:r>
    </w:p>
    <w:p w:rsidR="009A1D42" w:rsidRPr="009A3827" w:rsidRDefault="009A1D42">
      <w:pPr>
        <w:pStyle w:val="a6"/>
        <w:spacing w:line="500" w:lineRule="exact"/>
        <w:ind w:firstLine="0"/>
        <w:rPr>
          <w:rFonts w:ascii="仿宋_GB2312" w:eastAsia="仿宋_GB2312"/>
          <w:color w:val="000000" w:themeColor="text1"/>
          <w:sz w:val="28"/>
          <w:szCs w:val="28"/>
        </w:rPr>
      </w:pPr>
    </w:p>
    <w:p w:rsidR="009A1D42" w:rsidRPr="009A3827" w:rsidRDefault="00AC2EA8">
      <w:pPr>
        <w:pStyle w:val="a6"/>
        <w:spacing w:line="500" w:lineRule="exact"/>
        <w:ind w:firstLineChars="156" w:firstLine="437"/>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有效身份证明复印件粘贴处</w:t>
      </w:r>
    </w:p>
    <w:p w:rsidR="009A1D42" w:rsidRPr="009A3827" w:rsidRDefault="009A1D42">
      <w:pPr>
        <w:pStyle w:val="a6"/>
        <w:spacing w:line="500" w:lineRule="exact"/>
        <w:ind w:firstLineChars="156" w:firstLine="468"/>
        <w:jc w:val="center"/>
        <w:rPr>
          <w:rFonts w:ascii="仿宋_GB2312" w:eastAsia="仿宋_GB2312"/>
          <w:color w:val="000000" w:themeColor="text1"/>
          <w:sz w:val="30"/>
          <w:szCs w:val="24"/>
        </w:rPr>
      </w:pPr>
    </w:p>
    <w:p w:rsidR="009A1D42" w:rsidRPr="009A3827" w:rsidRDefault="009A1D42">
      <w:pPr>
        <w:pStyle w:val="a6"/>
        <w:spacing w:line="500" w:lineRule="exact"/>
        <w:ind w:firstLineChars="156" w:firstLine="468"/>
        <w:jc w:val="center"/>
        <w:rPr>
          <w:rFonts w:ascii="仿宋_GB2312" w:eastAsia="仿宋_GB2312"/>
          <w:color w:val="000000" w:themeColor="text1"/>
          <w:sz w:val="30"/>
          <w:szCs w:val="24"/>
        </w:rPr>
      </w:pPr>
    </w:p>
    <w:p w:rsidR="009A1D42" w:rsidRPr="009A3827" w:rsidRDefault="009A1D42">
      <w:pPr>
        <w:pStyle w:val="a6"/>
        <w:spacing w:line="500" w:lineRule="exact"/>
        <w:ind w:firstLineChars="156" w:firstLine="545"/>
        <w:jc w:val="center"/>
        <w:rPr>
          <w:rFonts w:ascii="仿宋_GB2312" w:eastAsia="仿宋_GB2312"/>
          <w:b/>
          <w:bCs/>
          <w:color w:val="000000" w:themeColor="text1"/>
          <w:spacing w:val="24"/>
          <w:sz w:val="30"/>
        </w:rPr>
      </w:pPr>
    </w:p>
    <w:p w:rsidR="009A1D42" w:rsidRPr="009A3827" w:rsidRDefault="009A1D42">
      <w:pPr>
        <w:pStyle w:val="a6"/>
        <w:spacing w:line="500" w:lineRule="exact"/>
        <w:ind w:firstLineChars="156" w:firstLine="545"/>
        <w:jc w:val="center"/>
        <w:rPr>
          <w:rFonts w:ascii="仿宋_GB2312" w:eastAsia="仿宋_GB2312"/>
          <w:b/>
          <w:bCs/>
          <w:color w:val="000000" w:themeColor="text1"/>
          <w:spacing w:val="24"/>
          <w:sz w:val="30"/>
        </w:rPr>
      </w:pPr>
    </w:p>
    <w:p w:rsidR="009A1D42" w:rsidRPr="009A3827" w:rsidRDefault="00AC2EA8">
      <w:pPr>
        <w:pStyle w:val="a6"/>
        <w:spacing w:line="600" w:lineRule="exact"/>
        <w:ind w:firstLine="0"/>
        <w:jc w:val="center"/>
        <w:rPr>
          <w:rFonts w:ascii="仿宋_GB2312" w:eastAsia="仿宋_GB2312"/>
          <w:b/>
          <w:bCs/>
          <w:color w:val="000000" w:themeColor="text1"/>
          <w:spacing w:val="24"/>
          <w:sz w:val="30"/>
        </w:rPr>
      </w:pPr>
      <w:r w:rsidRPr="009A3827">
        <w:rPr>
          <w:rFonts w:ascii="仿宋_GB2312" w:eastAsia="仿宋_GB2312" w:hint="eastAsia"/>
          <w:b/>
          <w:bCs/>
          <w:color w:val="000000" w:themeColor="text1"/>
          <w:spacing w:val="24"/>
          <w:sz w:val="30"/>
        </w:rPr>
        <w:t>法定代表人授权委托书</w:t>
      </w:r>
    </w:p>
    <w:p w:rsidR="009A1D42" w:rsidRPr="009A3827" w:rsidRDefault="009A1D42">
      <w:pPr>
        <w:spacing w:line="600" w:lineRule="exact"/>
        <w:ind w:firstLineChars="200" w:firstLine="600"/>
        <w:rPr>
          <w:rFonts w:ascii="仿宋_GB2312" w:eastAsia="仿宋_GB2312"/>
          <w:color w:val="000000" w:themeColor="text1"/>
          <w:sz w:val="30"/>
        </w:rPr>
      </w:pPr>
    </w:p>
    <w:p w:rsidR="009A1D42" w:rsidRPr="009A3827" w:rsidRDefault="00AC2EA8">
      <w:pPr>
        <w:spacing w:line="60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本授权委托书声明，我（姓名）系（投标人名称）的法定代表人，现授权委托本单位的在职职工</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（姓名）为我单位代理人，以本单位的名义参加（招标机构名称）的项目的投标活动。被授权代理人在投标、开标、评标、合同谈判过程中所签署的一切文件和处理与之有关的一切事务，我均予以承认。</w:t>
      </w:r>
    </w:p>
    <w:p w:rsidR="009A1D42" w:rsidRPr="009A3827" w:rsidRDefault="00AC2EA8">
      <w:pPr>
        <w:spacing w:line="600" w:lineRule="exact"/>
        <w:ind w:firstLineChars="200" w:firstLine="560"/>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被授权人无转委托权，特此委托。</w:t>
      </w:r>
    </w:p>
    <w:p w:rsidR="009A1D42" w:rsidRPr="009A3827" w:rsidRDefault="009A1D42">
      <w:pPr>
        <w:spacing w:after="156" w:line="600" w:lineRule="exact"/>
        <w:rPr>
          <w:rFonts w:ascii="仿宋_GB2312" w:eastAsia="仿宋_GB2312" w:hAnsi="宋体"/>
          <w:b/>
          <w:color w:val="000000" w:themeColor="text1"/>
          <w:sz w:val="28"/>
          <w:szCs w:val="28"/>
        </w:rPr>
      </w:pPr>
    </w:p>
    <w:p w:rsidR="009A1D42" w:rsidRPr="009A3827" w:rsidRDefault="00AC2EA8">
      <w:pPr>
        <w:spacing w:line="600" w:lineRule="exact"/>
        <w:ind w:left="2699"/>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授权代理人：</w:t>
      </w:r>
      <w:r w:rsidRPr="009A3827">
        <w:rPr>
          <w:rFonts w:ascii="仿宋_GB2312" w:eastAsia="仿宋_GB2312" w:hAnsi="宋体" w:hint="eastAsia"/>
          <w:color w:val="000000" w:themeColor="text1"/>
          <w:sz w:val="28"/>
          <w:szCs w:val="28"/>
          <w:u w:val="single"/>
        </w:rPr>
        <w:t xml:space="preserve">   </w:t>
      </w:r>
      <w:r w:rsidRPr="009A3827">
        <w:rPr>
          <w:rFonts w:ascii="仿宋_GB2312" w:eastAsia="仿宋_GB2312" w:hAnsi="宋体" w:hint="eastAsia"/>
          <w:color w:val="000000" w:themeColor="text1"/>
          <w:sz w:val="28"/>
          <w:szCs w:val="28"/>
          <w:u w:val="single"/>
        </w:rPr>
        <w:t>（签字）</w:t>
      </w:r>
      <w:r w:rsidRPr="009A3827">
        <w:rPr>
          <w:rFonts w:ascii="仿宋_GB2312" w:eastAsia="仿宋_GB2312" w:hAnsi="宋体" w:hint="eastAsia"/>
          <w:color w:val="000000" w:themeColor="text1"/>
          <w:sz w:val="28"/>
          <w:szCs w:val="28"/>
          <w:u w:val="single"/>
        </w:rPr>
        <w:t xml:space="preserve">   </w:t>
      </w:r>
    </w:p>
    <w:p w:rsidR="009A1D42" w:rsidRPr="009A3827" w:rsidRDefault="00AC2EA8">
      <w:pPr>
        <w:spacing w:line="600" w:lineRule="exact"/>
        <w:ind w:left="2699"/>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身份证号码：</w:t>
      </w:r>
    </w:p>
    <w:p w:rsidR="009A1D42" w:rsidRPr="009A3827" w:rsidRDefault="00AC2EA8">
      <w:pPr>
        <w:spacing w:line="600" w:lineRule="exact"/>
        <w:ind w:left="2699"/>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职务：</w:t>
      </w:r>
    </w:p>
    <w:p w:rsidR="009A1D42" w:rsidRPr="009A3827" w:rsidRDefault="00AC2EA8">
      <w:pPr>
        <w:spacing w:line="600" w:lineRule="exact"/>
        <w:ind w:left="269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投标人：</w:t>
      </w:r>
      <w:r w:rsidRPr="009A3827">
        <w:rPr>
          <w:rFonts w:ascii="仿宋_GB2312" w:eastAsia="仿宋_GB2312" w:hAnsi="宋体" w:hint="eastAsia"/>
          <w:color w:val="000000" w:themeColor="text1"/>
          <w:sz w:val="28"/>
          <w:szCs w:val="28"/>
          <w:u w:val="single"/>
        </w:rPr>
        <w:t xml:space="preserve">                 </w:t>
      </w:r>
      <w:r w:rsidRPr="009A3827">
        <w:rPr>
          <w:rFonts w:ascii="仿宋_GB2312" w:eastAsia="仿宋_GB2312" w:hAnsi="宋体" w:hint="eastAsia"/>
          <w:color w:val="000000" w:themeColor="text1"/>
          <w:sz w:val="28"/>
          <w:szCs w:val="28"/>
          <w:u w:val="single"/>
        </w:rPr>
        <w:t>（盖章）</w:t>
      </w:r>
    </w:p>
    <w:p w:rsidR="009A1D42" w:rsidRPr="009A3827" w:rsidRDefault="00AC2EA8">
      <w:pPr>
        <w:spacing w:line="600" w:lineRule="exact"/>
        <w:jc w:val="center"/>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rPr>
        <w:t>法定代表人：</w:t>
      </w:r>
      <w:r w:rsidRPr="009A3827">
        <w:rPr>
          <w:rFonts w:ascii="仿宋_GB2312" w:eastAsia="仿宋_GB2312" w:hAnsi="宋体" w:hint="eastAsia"/>
          <w:color w:val="000000" w:themeColor="text1"/>
          <w:sz w:val="28"/>
          <w:szCs w:val="28"/>
          <w:u w:val="single"/>
        </w:rPr>
        <w:t xml:space="preserve">                       </w:t>
      </w:r>
      <w:r w:rsidRPr="009A3827">
        <w:rPr>
          <w:rFonts w:ascii="仿宋_GB2312" w:eastAsia="仿宋_GB2312" w:hAnsi="宋体" w:hint="eastAsia"/>
          <w:color w:val="000000" w:themeColor="text1"/>
          <w:sz w:val="28"/>
          <w:szCs w:val="28"/>
          <w:u w:val="single"/>
        </w:rPr>
        <w:t>（签名或盖章）</w:t>
      </w:r>
    </w:p>
    <w:p w:rsidR="009A1D42" w:rsidRPr="009A3827" w:rsidRDefault="009A1D42">
      <w:pPr>
        <w:spacing w:line="600" w:lineRule="exact"/>
        <w:jc w:val="center"/>
        <w:rPr>
          <w:rFonts w:ascii="仿宋_GB2312" w:eastAsia="仿宋_GB2312" w:hAnsi="宋体"/>
          <w:color w:val="000000" w:themeColor="text1"/>
          <w:sz w:val="28"/>
          <w:szCs w:val="28"/>
          <w:u w:val="single"/>
        </w:rPr>
      </w:pPr>
    </w:p>
    <w:p w:rsidR="009A1D42" w:rsidRPr="009A3827" w:rsidRDefault="00AC2EA8">
      <w:pPr>
        <w:pStyle w:val="a6"/>
        <w:spacing w:line="600" w:lineRule="exact"/>
        <w:ind w:firstLineChars="1156" w:firstLine="32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日期：</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年</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月</w:t>
      </w:r>
      <w:r w:rsidRPr="009A3827">
        <w:rPr>
          <w:rFonts w:ascii="仿宋_GB2312" w:eastAsia="仿宋_GB2312" w:hint="eastAsia"/>
          <w:color w:val="000000" w:themeColor="text1"/>
          <w:sz w:val="28"/>
          <w:szCs w:val="28"/>
        </w:rPr>
        <w:t xml:space="preserve">   </w:t>
      </w:r>
      <w:r w:rsidRPr="009A3827">
        <w:rPr>
          <w:rFonts w:ascii="仿宋_GB2312" w:eastAsia="仿宋_GB2312" w:hint="eastAsia"/>
          <w:color w:val="000000" w:themeColor="text1"/>
          <w:sz w:val="28"/>
          <w:szCs w:val="28"/>
        </w:rPr>
        <w:t>日</w:t>
      </w:r>
    </w:p>
    <w:p w:rsidR="009A1D42" w:rsidRPr="009A3827" w:rsidRDefault="00AC2EA8">
      <w:pPr>
        <w:pStyle w:val="a6"/>
        <w:spacing w:line="600" w:lineRule="exact"/>
        <w:ind w:firstLineChars="156" w:firstLine="437"/>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w:t>
      </w:r>
      <w:r w:rsidRPr="009A3827">
        <w:rPr>
          <w:rFonts w:ascii="仿宋_GB2312" w:eastAsia="仿宋_GB2312" w:hint="eastAsia"/>
          <w:color w:val="000000" w:themeColor="text1"/>
          <w:sz w:val="28"/>
          <w:szCs w:val="28"/>
        </w:rPr>
        <w:t>-----------</w:t>
      </w:r>
    </w:p>
    <w:p w:rsidR="009A1D42" w:rsidRPr="009A3827" w:rsidRDefault="009A1D42">
      <w:pPr>
        <w:pStyle w:val="a6"/>
        <w:spacing w:line="600" w:lineRule="exact"/>
        <w:ind w:firstLineChars="156" w:firstLine="437"/>
        <w:jc w:val="center"/>
        <w:rPr>
          <w:rFonts w:ascii="仿宋_GB2312" w:eastAsia="仿宋_GB2312"/>
          <w:color w:val="000000" w:themeColor="text1"/>
          <w:sz w:val="28"/>
          <w:szCs w:val="28"/>
        </w:rPr>
      </w:pPr>
    </w:p>
    <w:p w:rsidR="009A1D42" w:rsidRPr="009A3827" w:rsidRDefault="00AC2EA8">
      <w:pPr>
        <w:pStyle w:val="a6"/>
        <w:spacing w:line="600" w:lineRule="exact"/>
        <w:ind w:firstLineChars="156" w:firstLine="437"/>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授权代理人有效身份证明复印件粘贴处</w:t>
      </w:r>
    </w:p>
    <w:p w:rsidR="009A1D42" w:rsidRPr="009A3827" w:rsidRDefault="009A1D42">
      <w:pPr>
        <w:spacing w:line="360" w:lineRule="auto"/>
        <w:rPr>
          <w:rFonts w:ascii="仿宋_GB2312" w:eastAsia="仿宋_GB2312"/>
          <w:b/>
          <w:bCs/>
          <w:color w:val="000000" w:themeColor="text1"/>
          <w:sz w:val="28"/>
          <w:szCs w:val="28"/>
        </w:rPr>
      </w:pPr>
    </w:p>
    <w:p w:rsidR="009A1D42" w:rsidRPr="009A3827" w:rsidRDefault="009A1D42">
      <w:pPr>
        <w:spacing w:line="360" w:lineRule="auto"/>
        <w:rPr>
          <w:rFonts w:ascii="仿宋_GB2312" w:eastAsia="仿宋_GB2312"/>
          <w:b/>
          <w:bCs/>
          <w:color w:val="000000" w:themeColor="text1"/>
          <w:sz w:val="28"/>
          <w:szCs w:val="28"/>
        </w:rPr>
      </w:pPr>
    </w:p>
    <w:p w:rsidR="009A1D42" w:rsidRPr="009A3827" w:rsidRDefault="009A1D42">
      <w:pPr>
        <w:spacing w:line="360" w:lineRule="auto"/>
        <w:rPr>
          <w:rFonts w:ascii="仿宋_GB2312" w:eastAsia="仿宋_GB2312"/>
          <w:b/>
          <w:bCs/>
          <w:color w:val="000000" w:themeColor="text1"/>
          <w:sz w:val="28"/>
          <w:szCs w:val="28"/>
        </w:rPr>
      </w:pPr>
    </w:p>
    <w:p w:rsidR="009A1D42" w:rsidRPr="009A3827" w:rsidRDefault="00AC2EA8">
      <w:pPr>
        <w:spacing w:line="360" w:lineRule="auto"/>
        <w:jc w:val="center"/>
        <w:rPr>
          <w:rFonts w:ascii="仿宋_GB2312" w:eastAsia="仿宋_GB2312"/>
          <w:b/>
          <w:bCs/>
          <w:color w:val="000000" w:themeColor="text1"/>
          <w:sz w:val="28"/>
          <w:szCs w:val="28"/>
        </w:rPr>
      </w:pPr>
      <w:r w:rsidRPr="009A3827">
        <w:rPr>
          <w:rFonts w:ascii="仿宋_GB2312" w:eastAsia="仿宋_GB2312" w:hint="eastAsia"/>
          <w:b/>
          <w:bCs/>
          <w:color w:val="000000" w:themeColor="text1"/>
          <w:sz w:val="28"/>
          <w:szCs w:val="28"/>
        </w:rPr>
        <w:t>2</w:t>
      </w:r>
      <w:r w:rsidRPr="009A3827">
        <w:rPr>
          <w:rFonts w:ascii="仿宋_GB2312" w:eastAsia="仿宋_GB2312" w:hint="eastAsia"/>
          <w:b/>
          <w:bCs/>
          <w:color w:val="000000" w:themeColor="text1"/>
          <w:sz w:val="28"/>
          <w:szCs w:val="28"/>
        </w:rPr>
        <w:t>、企业荣誉与业绩</w:t>
      </w:r>
    </w:p>
    <w:p w:rsidR="009A1D42" w:rsidRPr="009A3827" w:rsidRDefault="00AC2EA8">
      <w:pPr>
        <w:spacing w:line="360" w:lineRule="auto"/>
        <w:rPr>
          <w:rFonts w:ascii="仿宋_GB2312" w:eastAsia="仿宋_GB2312"/>
          <w:color w:val="000000" w:themeColor="text1"/>
          <w:spacing w:val="14"/>
          <w:sz w:val="28"/>
          <w:szCs w:val="28"/>
        </w:rPr>
      </w:pPr>
      <w:r w:rsidRPr="009A3827">
        <w:rPr>
          <w:rFonts w:ascii="仿宋_GB2312" w:eastAsia="仿宋_GB2312" w:hint="eastAsia"/>
          <w:b/>
          <w:bCs/>
          <w:color w:val="000000" w:themeColor="text1"/>
          <w:spacing w:val="14"/>
          <w:sz w:val="28"/>
          <w:szCs w:val="28"/>
        </w:rPr>
        <w:t>附表一</w:t>
      </w:r>
    </w:p>
    <w:p w:rsidR="009A1D42" w:rsidRPr="009A3827" w:rsidRDefault="00AC2EA8">
      <w:pPr>
        <w:spacing w:line="360" w:lineRule="auto"/>
        <w:jc w:val="center"/>
        <w:rPr>
          <w:rFonts w:ascii="仿宋_GB2312" w:eastAsia="仿宋_GB2312"/>
          <w:color w:val="000000" w:themeColor="text1"/>
          <w:spacing w:val="14"/>
          <w:sz w:val="28"/>
          <w:szCs w:val="28"/>
        </w:rPr>
      </w:pPr>
      <w:r w:rsidRPr="009A3827">
        <w:rPr>
          <w:rFonts w:ascii="仿宋_GB2312" w:eastAsia="仿宋_GB2312" w:hint="eastAsia"/>
          <w:b/>
          <w:color w:val="000000" w:themeColor="text1"/>
          <w:spacing w:val="14"/>
          <w:sz w:val="28"/>
          <w:szCs w:val="28"/>
        </w:rPr>
        <w:t>（</w:t>
      </w:r>
      <w:r w:rsidRPr="009A3827">
        <w:rPr>
          <w:rFonts w:ascii="仿宋_GB2312" w:eastAsia="仿宋_GB2312" w:hint="eastAsia"/>
          <w:b/>
          <w:color w:val="000000" w:themeColor="text1"/>
          <w:spacing w:val="14"/>
          <w:sz w:val="28"/>
          <w:szCs w:val="28"/>
        </w:rPr>
        <w:t>1</w:t>
      </w:r>
      <w:r w:rsidRPr="009A3827">
        <w:rPr>
          <w:rFonts w:ascii="仿宋_GB2312" w:eastAsia="仿宋_GB2312" w:hint="eastAsia"/>
          <w:b/>
          <w:color w:val="000000" w:themeColor="text1"/>
          <w:spacing w:val="14"/>
          <w:sz w:val="28"/>
          <w:szCs w:val="28"/>
        </w:rPr>
        <w:t>）投标企业或投标产品荣誉证书（提供复印件并</w:t>
      </w:r>
      <w:r w:rsidRPr="009A3827">
        <w:rPr>
          <w:rFonts w:ascii="仿宋_GB2312" w:eastAsia="仿宋_GB2312" w:hint="eastAsia"/>
          <w:b/>
          <w:bCs/>
          <w:color w:val="000000" w:themeColor="text1"/>
          <w:sz w:val="28"/>
          <w:szCs w:val="28"/>
        </w:rPr>
        <w:t>加盖公章</w:t>
      </w:r>
      <w:r w:rsidRPr="009A3827">
        <w:rPr>
          <w:rFonts w:ascii="仿宋_GB2312" w:eastAsia="仿宋_GB2312" w:hint="eastAsia"/>
          <w:b/>
          <w:color w:val="000000" w:themeColor="text1"/>
          <w:spacing w:val="14"/>
          <w:sz w:val="28"/>
          <w:szCs w:val="28"/>
        </w:rPr>
        <w:t>）</w:t>
      </w:r>
    </w:p>
    <w:p w:rsidR="009A1D42" w:rsidRPr="009A3827" w:rsidRDefault="00AC2EA8">
      <w:pPr>
        <w:spacing w:line="360" w:lineRule="auto"/>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投标人全称（加盖公章）：</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596"/>
        <w:gridCol w:w="1980"/>
        <w:gridCol w:w="2474"/>
      </w:tblGrid>
      <w:tr w:rsidR="009A1D42" w:rsidRPr="009A3827">
        <w:tc>
          <w:tcPr>
            <w:tcW w:w="648"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序号</w:t>
            </w:r>
          </w:p>
        </w:tc>
        <w:tc>
          <w:tcPr>
            <w:tcW w:w="1980"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证书名称</w:t>
            </w:r>
          </w:p>
        </w:tc>
        <w:tc>
          <w:tcPr>
            <w:tcW w:w="1596"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颁发机构</w:t>
            </w:r>
          </w:p>
        </w:tc>
        <w:tc>
          <w:tcPr>
            <w:tcW w:w="1980"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颁发时间</w:t>
            </w:r>
          </w:p>
        </w:tc>
        <w:tc>
          <w:tcPr>
            <w:tcW w:w="2474" w:type="dxa"/>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备注</w:t>
            </w: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648"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1596" w:type="dxa"/>
          </w:tcPr>
          <w:p w:rsidR="009A1D42" w:rsidRPr="009A3827" w:rsidRDefault="009A1D42">
            <w:pPr>
              <w:spacing w:line="360" w:lineRule="auto"/>
              <w:rPr>
                <w:rFonts w:ascii="仿宋_GB2312" w:eastAsia="仿宋_GB2312"/>
                <w:bCs/>
                <w:color w:val="000000" w:themeColor="text1"/>
                <w:sz w:val="30"/>
              </w:rPr>
            </w:pPr>
          </w:p>
        </w:tc>
        <w:tc>
          <w:tcPr>
            <w:tcW w:w="1980" w:type="dxa"/>
          </w:tcPr>
          <w:p w:rsidR="009A1D42" w:rsidRPr="009A3827" w:rsidRDefault="009A1D42">
            <w:pPr>
              <w:spacing w:line="360" w:lineRule="auto"/>
              <w:rPr>
                <w:rFonts w:ascii="仿宋_GB2312" w:eastAsia="仿宋_GB2312"/>
                <w:bCs/>
                <w:color w:val="000000" w:themeColor="text1"/>
                <w:sz w:val="30"/>
              </w:rPr>
            </w:pPr>
          </w:p>
        </w:tc>
        <w:tc>
          <w:tcPr>
            <w:tcW w:w="2474" w:type="dxa"/>
          </w:tcPr>
          <w:p w:rsidR="009A1D42" w:rsidRPr="009A3827" w:rsidRDefault="009A1D42">
            <w:pPr>
              <w:spacing w:line="360" w:lineRule="auto"/>
              <w:rPr>
                <w:rFonts w:ascii="仿宋_GB2312" w:eastAsia="仿宋_GB2312"/>
                <w:bCs/>
                <w:color w:val="000000" w:themeColor="text1"/>
                <w:sz w:val="30"/>
              </w:rPr>
            </w:pPr>
          </w:p>
        </w:tc>
      </w:tr>
    </w:tbl>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法定代表人或其授权代理人签名或盖章：</w:t>
      </w: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日期：</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年</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月</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w:t>
      </w:r>
    </w:p>
    <w:p w:rsidR="009A1D42" w:rsidRPr="009A3827" w:rsidRDefault="00AC2EA8">
      <w:pPr>
        <w:spacing w:line="360" w:lineRule="auto"/>
        <w:ind w:left="840" w:hangingChars="350" w:hanging="840"/>
        <w:rPr>
          <w:rFonts w:ascii="仿宋_GB2312" w:eastAsia="仿宋_GB2312"/>
          <w:bCs/>
          <w:color w:val="000000" w:themeColor="text1"/>
          <w:sz w:val="24"/>
        </w:rPr>
      </w:pPr>
      <w:r w:rsidRPr="009A3827">
        <w:rPr>
          <w:rFonts w:ascii="仿宋_GB2312" w:eastAsia="仿宋_GB2312" w:hint="eastAsia"/>
          <w:color w:val="000000" w:themeColor="text1"/>
          <w:sz w:val="24"/>
        </w:rPr>
        <w:t>注：</w:t>
      </w:r>
      <w:r w:rsidRPr="009A3827">
        <w:rPr>
          <w:rFonts w:ascii="仿宋_GB2312" w:eastAsia="仿宋_GB2312" w:hint="eastAsia"/>
          <w:color w:val="000000" w:themeColor="text1"/>
          <w:sz w:val="24"/>
        </w:rPr>
        <w:t>1</w:t>
      </w:r>
      <w:r w:rsidRPr="009A3827">
        <w:rPr>
          <w:rFonts w:ascii="仿宋_GB2312" w:eastAsia="仿宋_GB2312" w:hint="eastAsia"/>
          <w:color w:val="000000" w:themeColor="text1"/>
          <w:sz w:val="24"/>
        </w:rPr>
        <w:t>、投标</w:t>
      </w:r>
      <w:r w:rsidRPr="009A3827">
        <w:rPr>
          <w:rFonts w:ascii="仿宋_GB2312" w:eastAsia="仿宋_GB2312" w:hint="eastAsia"/>
          <w:bCs/>
          <w:color w:val="000000" w:themeColor="text1"/>
          <w:sz w:val="24"/>
        </w:rPr>
        <w:t>企业或投标产品的荣誉证书是指</w:t>
      </w:r>
      <w:r w:rsidRPr="009A3827">
        <w:rPr>
          <w:rFonts w:ascii="仿宋_GB2312" w:eastAsia="仿宋_GB2312" w:hint="eastAsia"/>
          <w:bCs/>
          <w:color w:val="000000" w:themeColor="text1"/>
          <w:sz w:val="24"/>
        </w:rPr>
        <w:t>2013</w:t>
      </w:r>
      <w:r w:rsidRPr="009A3827">
        <w:rPr>
          <w:rFonts w:ascii="仿宋_GB2312" w:eastAsia="仿宋_GB2312" w:hint="eastAsia"/>
          <w:bCs/>
          <w:color w:val="000000" w:themeColor="text1"/>
          <w:sz w:val="24"/>
        </w:rPr>
        <w:t>年</w:t>
      </w:r>
      <w:r w:rsidRPr="009A3827">
        <w:rPr>
          <w:rFonts w:ascii="仿宋_GB2312" w:eastAsia="仿宋_GB2312" w:hint="eastAsia"/>
          <w:bCs/>
          <w:color w:val="000000" w:themeColor="text1"/>
          <w:sz w:val="24"/>
        </w:rPr>
        <w:t>1</w:t>
      </w:r>
      <w:r w:rsidRPr="009A3827">
        <w:rPr>
          <w:rFonts w:ascii="仿宋_GB2312" w:eastAsia="仿宋_GB2312" w:hint="eastAsia"/>
          <w:bCs/>
          <w:color w:val="000000" w:themeColor="text1"/>
          <w:sz w:val="24"/>
        </w:rPr>
        <w:t>月</w:t>
      </w:r>
      <w:r w:rsidRPr="009A3827">
        <w:rPr>
          <w:rFonts w:ascii="仿宋_GB2312" w:eastAsia="仿宋_GB2312" w:hint="eastAsia"/>
          <w:bCs/>
          <w:color w:val="000000" w:themeColor="text1"/>
          <w:sz w:val="24"/>
        </w:rPr>
        <w:t>1</w:t>
      </w:r>
      <w:r w:rsidRPr="009A3827">
        <w:rPr>
          <w:rFonts w:ascii="仿宋_GB2312" w:eastAsia="仿宋_GB2312" w:hint="eastAsia"/>
          <w:bCs/>
          <w:color w:val="000000" w:themeColor="text1"/>
          <w:sz w:val="24"/>
        </w:rPr>
        <w:t>日至今获得的荣誉证书</w:t>
      </w:r>
      <w:r w:rsidRPr="009A3827">
        <w:rPr>
          <w:rFonts w:ascii="仿宋_GB2312" w:eastAsia="仿宋_GB2312" w:hint="eastAsia"/>
          <w:bCs/>
          <w:color w:val="000000" w:themeColor="text1"/>
          <w:sz w:val="24"/>
        </w:rPr>
        <w:t>(</w:t>
      </w:r>
      <w:r w:rsidRPr="009A3827">
        <w:rPr>
          <w:rFonts w:ascii="仿宋_GB2312" w:eastAsia="仿宋_GB2312" w:hint="eastAsia"/>
          <w:bCs/>
          <w:color w:val="000000" w:themeColor="text1"/>
          <w:sz w:val="24"/>
        </w:rPr>
        <w:t>附荣誉证书复印件并加盖公章）；</w:t>
      </w:r>
    </w:p>
    <w:p w:rsidR="009A1D42" w:rsidRPr="009A3827" w:rsidRDefault="00AC2EA8">
      <w:pPr>
        <w:spacing w:line="360" w:lineRule="auto"/>
        <w:ind w:firstLineChars="200" w:firstLine="480"/>
        <w:rPr>
          <w:rFonts w:ascii="仿宋_GB2312" w:eastAsia="仿宋_GB2312"/>
          <w:bCs/>
          <w:color w:val="000000" w:themeColor="text1"/>
          <w:sz w:val="30"/>
        </w:rPr>
      </w:pPr>
      <w:r w:rsidRPr="009A3827">
        <w:rPr>
          <w:rFonts w:ascii="仿宋_GB2312" w:eastAsia="仿宋_GB2312" w:hint="eastAsia"/>
          <w:color w:val="000000" w:themeColor="text1"/>
          <w:sz w:val="24"/>
        </w:rPr>
        <w:t>2</w:t>
      </w:r>
      <w:r w:rsidRPr="009A3827">
        <w:rPr>
          <w:rFonts w:ascii="仿宋_GB2312" w:eastAsia="仿宋_GB2312" w:hint="eastAsia"/>
          <w:color w:val="000000" w:themeColor="text1"/>
          <w:sz w:val="24"/>
        </w:rPr>
        <w:t>、此表仅提供了表格形式，投标人应根据需要准备足够数量的表格来填写</w:t>
      </w:r>
      <w:r w:rsidRPr="009A3827">
        <w:rPr>
          <w:rFonts w:hint="eastAsia"/>
          <w:color w:val="000000" w:themeColor="text1"/>
          <w:sz w:val="24"/>
        </w:rPr>
        <w:t>。</w:t>
      </w: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AC2EA8">
      <w:pPr>
        <w:spacing w:line="360" w:lineRule="auto"/>
        <w:rPr>
          <w:rFonts w:ascii="仿宋_GB2312" w:eastAsia="仿宋_GB2312"/>
          <w:b/>
          <w:bCs/>
          <w:color w:val="000000" w:themeColor="text1"/>
          <w:spacing w:val="14"/>
          <w:sz w:val="28"/>
          <w:szCs w:val="28"/>
        </w:rPr>
      </w:pPr>
      <w:r w:rsidRPr="009A3827">
        <w:rPr>
          <w:rFonts w:ascii="仿宋_GB2312" w:eastAsia="仿宋_GB2312" w:hint="eastAsia"/>
          <w:b/>
          <w:bCs/>
          <w:color w:val="000000" w:themeColor="text1"/>
          <w:spacing w:val="14"/>
          <w:sz w:val="28"/>
          <w:szCs w:val="28"/>
        </w:rPr>
        <w:t>附表一</w:t>
      </w:r>
    </w:p>
    <w:p w:rsidR="009A1D42" w:rsidRPr="009A3827" w:rsidRDefault="00AC2EA8">
      <w:pPr>
        <w:spacing w:line="360" w:lineRule="auto"/>
        <w:jc w:val="center"/>
        <w:rPr>
          <w:rFonts w:ascii="仿宋_GB2312" w:eastAsia="仿宋_GB2312"/>
          <w:b/>
          <w:bCs/>
          <w:color w:val="000000" w:themeColor="text1"/>
          <w:sz w:val="28"/>
          <w:szCs w:val="28"/>
        </w:rPr>
      </w:pPr>
      <w:r w:rsidRPr="009A3827">
        <w:rPr>
          <w:rFonts w:ascii="仿宋_GB2312" w:eastAsia="仿宋_GB2312" w:hint="eastAsia"/>
          <w:b/>
          <w:color w:val="000000" w:themeColor="text1"/>
          <w:spacing w:val="14"/>
          <w:sz w:val="28"/>
          <w:szCs w:val="28"/>
        </w:rPr>
        <w:t>（</w:t>
      </w:r>
      <w:r w:rsidRPr="009A3827">
        <w:rPr>
          <w:rFonts w:ascii="仿宋_GB2312" w:eastAsia="仿宋_GB2312" w:hint="eastAsia"/>
          <w:b/>
          <w:color w:val="000000" w:themeColor="text1"/>
          <w:spacing w:val="14"/>
          <w:sz w:val="28"/>
          <w:szCs w:val="28"/>
        </w:rPr>
        <w:t>2</w:t>
      </w:r>
      <w:r w:rsidRPr="009A3827">
        <w:rPr>
          <w:rFonts w:ascii="仿宋_GB2312" w:eastAsia="仿宋_GB2312" w:hint="eastAsia"/>
          <w:b/>
          <w:color w:val="000000" w:themeColor="text1"/>
          <w:spacing w:val="14"/>
          <w:sz w:val="28"/>
          <w:szCs w:val="28"/>
        </w:rPr>
        <w:t>）</w:t>
      </w:r>
      <w:r w:rsidRPr="009A3827">
        <w:rPr>
          <w:rFonts w:ascii="仿宋_GB2312" w:eastAsia="仿宋_GB2312" w:hint="eastAsia"/>
          <w:b/>
          <w:bCs/>
          <w:color w:val="000000" w:themeColor="text1"/>
          <w:sz w:val="28"/>
          <w:szCs w:val="28"/>
        </w:rPr>
        <w:t>企业业绩</w:t>
      </w:r>
    </w:p>
    <w:p w:rsidR="009A1D42" w:rsidRPr="009A3827" w:rsidRDefault="00AC2EA8">
      <w:pPr>
        <w:spacing w:line="360" w:lineRule="auto"/>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投标人全称（加盖公章）：</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2384"/>
        <w:gridCol w:w="1735"/>
        <w:gridCol w:w="1735"/>
        <w:gridCol w:w="1895"/>
      </w:tblGrid>
      <w:tr w:rsidR="009A1D42" w:rsidRPr="009A3827">
        <w:tc>
          <w:tcPr>
            <w:tcW w:w="779"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lastRenderedPageBreak/>
              <w:t>序号</w:t>
            </w:r>
          </w:p>
        </w:tc>
        <w:tc>
          <w:tcPr>
            <w:tcW w:w="2384"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使用方</w:t>
            </w:r>
          </w:p>
        </w:tc>
        <w:tc>
          <w:tcPr>
            <w:tcW w:w="1735"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结算时间</w:t>
            </w:r>
          </w:p>
        </w:tc>
        <w:tc>
          <w:tcPr>
            <w:tcW w:w="1735"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使用方</w:t>
            </w:r>
          </w:p>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联系人</w:t>
            </w:r>
          </w:p>
        </w:tc>
        <w:tc>
          <w:tcPr>
            <w:tcW w:w="1895" w:type="dxa"/>
            <w:vAlign w:val="center"/>
          </w:tcPr>
          <w:p w:rsidR="009A1D42" w:rsidRPr="009A3827" w:rsidRDefault="00AC2EA8">
            <w:pPr>
              <w:spacing w:line="360" w:lineRule="auto"/>
              <w:jc w:val="center"/>
              <w:rPr>
                <w:rFonts w:ascii="仿宋_GB2312" w:eastAsia="仿宋_GB2312"/>
                <w:bCs/>
                <w:color w:val="000000" w:themeColor="text1"/>
                <w:sz w:val="28"/>
                <w:szCs w:val="28"/>
              </w:rPr>
            </w:pPr>
            <w:r w:rsidRPr="009A3827">
              <w:rPr>
                <w:rFonts w:ascii="仿宋_GB2312" w:eastAsia="仿宋_GB2312" w:hint="eastAsia"/>
                <w:bCs/>
                <w:color w:val="000000" w:themeColor="text1"/>
                <w:sz w:val="28"/>
                <w:szCs w:val="28"/>
              </w:rPr>
              <w:t>联系方式</w:t>
            </w: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r w:rsidR="009A1D42" w:rsidRPr="009A3827">
        <w:tc>
          <w:tcPr>
            <w:tcW w:w="779" w:type="dxa"/>
          </w:tcPr>
          <w:p w:rsidR="009A1D42" w:rsidRPr="009A3827" w:rsidRDefault="009A1D42">
            <w:pPr>
              <w:spacing w:line="360" w:lineRule="auto"/>
              <w:rPr>
                <w:rFonts w:ascii="仿宋_GB2312" w:eastAsia="仿宋_GB2312"/>
                <w:bCs/>
                <w:color w:val="000000" w:themeColor="text1"/>
                <w:sz w:val="30"/>
              </w:rPr>
            </w:pPr>
          </w:p>
        </w:tc>
        <w:tc>
          <w:tcPr>
            <w:tcW w:w="2384"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735" w:type="dxa"/>
          </w:tcPr>
          <w:p w:rsidR="009A1D42" w:rsidRPr="009A3827" w:rsidRDefault="009A1D42">
            <w:pPr>
              <w:spacing w:line="360" w:lineRule="auto"/>
              <w:rPr>
                <w:rFonts w:ascii="仿宋_GB2312" w:eastAsia="仿宋_GB2312"/>
                <w:bCs/>
                <w:color w:val="000000" w:themeColor="text1"/>
                <w:sz w:val="30"/>
              </w:rPr>
            </w:pPr>
          </w:p>
        </w:tc>
        <w:tc>
          <w:tcPr>
            <w:tcW w:w="1895" w:type="dxa"/>
          </w:tcPr>
          <w:p w:rsidR="009A1D42" w:rsidRPr="009A3827" w:rsidRDefault="009A1D42">
            <w:pPr>
              <w:spacing w:line="360" w:lineRule="auto"/>
              <w:rPr>
                <w:rFonts w:ascii="仿宋_GB2312" w:eastAsia="仿宋_GB2312"/>
                <w:bCs/>
                <w:color w:val="000000" w:themeColor="text1"/>
                <w:sz w:val="30"/>
              </w:rPr>
            </w:pPr>
          </w:p>
        </w:tc>
      </w:tr>
    </w:tbl>
    <w:p w:rsidR="009A1D42" w:rsidRPr="009A3827" w:rsidRDefault="00AC2EA8">
      <w:pPr>
        <w:spacing w:line="440" w:lineRule="exact"/>
        <w:rPr>
          <w:rFonts w:ascii="仿宋_GB2312" w:eastAsia="仿宋_GB2312" w:hAnsi="宋体"/>
          <w:color w:val="000000" w:themeColor="text1"/>
          <w:sz w:val="24"/>
          <w:szCs w:val="28"/>
        </w:rPr>
      </w:pPr>
      <w:r w:rsidRPr="009A3827">
        <w:rPr>
          <w:rFonts w:ascii="仿宋_GB2312" w:eastAsia="仿宋_GB2312" w:hAnsi="宋体" w:hint="eastAsia"/>
          <w:color w:val="000000" w:themeColor="text1"/>
          <w:sz w:val="24"/>
          <w:szCs w:val="28"/>
        </w:rPr>
        <w:t>法定代表人或其授权代理人签名或盖章：</w:t>
      </w:r>
    </w:p>
    <w:p w:rsidR="009A1D42" w:rsidRPr="009A3827" w:rsidRDefault="00AC2EA8">
      <w:pPr>
        <w:spacing w:line="440" w:lineRule="exact"/>
        <w:rPr>
          <w:rFonts w:ascii="仿宋_GB2312" w:eastAsia="仿宋_GB2312" w:hAnsi="宋体"/>
          <w:color w:val="000000" w:themeColor="text1"/>
          <w:sz w:val="24"/>
          <w:szCs w:val="28"/>
        </w:rPr>
      </w:pPr>
      <w:r w:rsidRPr="009A3827">
        <w:rPr>
          <w:rFonts w:ascii="仿宋_GB2312" w:eastAsia="仿宋_GB2312" w:hAnsi="宋体" w:hint="eastAsia"/>
          <w:color w:val="000000" w:themeColor="text1"/>
          <w:sz w:val="24"/>
          <w:szCs w:val="28"/>
        </w:rPr>
        <w:t xml:space="preserve">                                </w:t>
      </w:r>
      <w:r w:rsidRPr="009A3827">
        <w:rPr>
          <w:rFonts w:ascii="仿宋_GB2312" w:eastAsia="仿宋_GB2312" w:hAnsi="宋体" w:hint="eastAsia"/>
          <w:color w:val="000000" w:themeColor="text1"/>
          <w:sz w:val="24"/>
          <w:szCs w:val="28"/>
        </w:rPr>
        <w:t>日期：</w:t>
      </w:r>
      <w:r w:rsidRPr="009A3827">
        <w:rPr>
          <w:rFonts w:ascii="仿宋_GB2312" w:eastAsia="仿宋_GB2312" w:hAnsi="宋体" w:hint="eastAsia"/>
          <w:color w:val="000000" w:themeColor="text1"/>
          <w:sz w:val="24"/>
          <w:szCs w:val="28"/>
        </w:rPr>
        <w:t xml:space="preserve">    </w:t>
      </w:r>
      <w:r w:rsidRPr="009A3827">
        <w:rPr>
          <w:rFonts w:ascii="仿宋_GB2312" w:eastAsia="仿宋_GB2312" w:hAnsi="宋体" w:hint="eastAsia"/>
          <w:color w:val="000000" w:themeColor="text1"/>
          <w:sz w:val="24"/>
          <w:szCs w:val="28"/>
        </w:rPr>
        <w:t>年</w:t>
      </w:r>
      <w:r w:rsidRPr="009A3827">
        <w:rPr>
          <w:rFonts w:ascii="仿宋_GB2312" w:eastAsia="仿宋_GB2312" w:hAnsi="宋体" w:hint="eastAsia"/>
          <w:color w:val="000000" w:themeColor="text1"/>
          <w:sz w:val="24"/>
          <w:szCs w:val="28"/>
        </w:rPr>
        <w:t xml:space="preserve">   </w:t>
      </w:r>
      <w:r w:rsidRPr="009A3827">
        <w:rPr>
          <w:rFonts w:ascii="仿宋_GB2312" w:eastAsia="仿宋_GB2312" w:hAnsi="宋体" w:hint="eastAsia"/>
          <w:color w:val="000000" w:themeColor="text1"/>
          <w:sz w:val="24"/>
          <w:szCs w:val="28"/>
        </w:rPr>
        <w:t>月</w:t>
      </w:r>
      <w:r w:rsidRPr="009A3827">
        <w:rPr>
          <w:rFonts w:ascii="仿宋_GB2312" w:eastAsia="仿宋_GB2312" w:hAnsi="宋体" w:hint="eastAsia"/>
          <w:color w:val="000000" w:themeColor="text1"/>
          <w:sz w:val="24"/>
          <w:szCs w:val="28"/>
        </w:rPr>
        <w:t xml:space="preserve">  </w:t>
      </w:r>
      <w:r w:rsidRPr="009A3827">
        <w:rPr>
          <w:rFonts w:ascii="仿宋_GB2312" w:eastAsia="仿宋_GB2312" w:hAnsi="宋体" w:hint="eastAsia"/>
          <w:color w:val="000000" w:themeColor="text1"/>
          <w:sz w:val="24"/>
          <w:szCs w:val="28"/>
        </w:rPr>
        <w:t>日</w:t>
      </w:r>
    </w:p>
    <w:p w:rsidR="009A1D42" w:rsidRPr="009A3827" w:rsidRDefault="00AC2EA8">
      <w:pPr>
        <w:rPr>
          <w:rFonts w:ascii="仿宋_GB2312" w:eastAsia="仿宋_GB2312"/>
          <w:color w:val="000000" w:themeColor="text1"/>
        </w:rPr>
      </w:pPr>
      <w:r w:rsidRPr="009A3827">
        <w:rPr>
          <w:rFonts w:ascii="仿宋_GB2312" w:eastAsia="仿宋_GB2312" w:hint="eastAsia"/>
          <w:color w:val="000000" w:themeColor="text1"/>
        </w:rPr>
        <w:t>注：</w:t>
      </w:r>
      <w:r w:rsidRPr="009A3827">
        <w:rPr>
          <w:rFonts w:ascii="仿宋_GB2312" w:eastAsia="仿宋_GB2312" w:hint="eastAsia"/>
          <w:color w:val="000000" w:themeColor="text1"/>
        </w:rPr>
        <w:t>1</w:t>
      </w:r>
      <w:r w:rsidRPr="009A3827">
        <w:rPr>
          <w:rFonts w:ascii="仿宋_GB2312" w:eastAsia="仿宋_GB2312" w:hint="eastAsia"/>
          <w:color w:val="000000" w:themeColor="text1"/>
        </w:rPr>
        <w:t>、企业业绩是指：投标单位</w:t>
      </w:r>
      <w:r w:rsidRPr="009A3827">
        <w:rPr>
          <w:rFonts w:ascii="仿宋_GB2312" w:eastAsia="仿宋_GB2312" w:hint="eastAsia"/>
          <w:color w:val="000000" w:themeColor="text1"/>
        </w:rPr>
        <w:t>2015</w:t>
      </w:r>
      <w:r w:rsidRPr="009A3827">
        <w:rPr>
          <w:rFonts w:ascii="仿宋_GB2312" w:eastAsia="仿宋_GB2312" w:hint="eastAsia"/>
          <w:color w:val="000000" w:themeColor="text1"/>
        </w:rPr>
        <w:t>年</w:t>
      </w:r>
      <w:r w:rsidRPr="009A3827">
        <w:rPr>
          <w:rFonts w:ascii="仿宋_GB2312" w:eastAsia="仿宋_GB2312" w:hint="eastAsia"/>
          <w:color w:val="000000" w:themeColor="text1"/>
        </w:rPr>
        <w:t>1</w:t>
      </w:r>
      <w:r w:rsidRPr="009A3827">
        <w:rPr>
          <w:rFonts w:ascii="仿宋_GB2312" w:eastAsia="仿宋_GB2312" w:hint="eastAsia"/>
          <w:color w:val="000000" w:themeColor="text1"/>
        </w:rPr>
        <w:t>月</w:t>
      </w:r>
      <w:r w:rsidRPr="009A3827">
        <w:rPr>
          <w:rFonts w:ascii="仿宋_GB2312" w:eastAsia="仿宋_GB2312" w:hint="eastAsia"/>
          <w:color w:val="000000" w:themeColor="text1"/>
        </w:rPr>
        <w:t>1</w:t>
      </w:r>
      <w:r w:rsidRPr="009A3827">
        <w:rPr>
          <w:rFonts w:ascii="仿宋_GB2312" w:eastAsia="仿宋_GB2312" w:hint="eastAsia"/>
          <w:color w:val="000000" w:themeColor="text1"/>
        </w:rPr>
        <w:t>日至今完成的建设项目环境影响评价技术服务（提供相关部门出具的项目批复复印件）</w:t>
      </w:r>
    </w:p>
    <w:p w:rsidR="009A1D42" w:rsidRPr="009A3827" w:rsidRDefault="00AC2EA8">
      <w:pPr>
        <w:spacing w:line="440" w:lineRule="exact"/>
        <w:rPr>
          <w:rFonts w:ascii="仿宋_GB2312" w:eastAsia="仿宋_GB2312"/>
          <w:color w:val="000000" w:themeColor="text1"/>
        </w:rPr>
      </w:pPr>
      <w:r w:rsidRPr="009A3827">
        <w:rPr>
          <w:rFonts w:ascii="仿宋_GB2312" w:eastAsia="仿宋_GB2312" w:hint="eastAsia"/>
          <w:color w:val="000000" w:themeColor="text1"/>
        </w:rPr>
        <w:t>2</w:t>
      </w:r>
      <w:r w:rsidRPr="009A3827">
        <w:rPr>
          <w:rFonts w:ascii="仿宋_GB2312" w:eastAsia="仿宋_GB2312" w:hint="eastAsia"/>
          <w:color w:val="000000" w:themeColor="text1"/>
        </w:rPr>
        <w:t>、此表仅提供了表格形式，投标人应根据需要准备足够数量的表格来填写。</w:t>
      </w:r>
    </w:p>
    <w:p w:rsidR="009A1D42" w:rsidRPr="009A3827" w:rsidRDefault="009A1D42">
      <w:pPr>
        <w:spacing w:line="360" w:lineRule="auto"/>
        <w:rPr>
          <w:rFonts w:ascii="仿宋_GB2312" w:eastAsia="仿宋_GB2312"/>
          <w:color w:val="000000" w:themeColor="text1"/>
        </w:rPr>
      </w:pPr>
    </w:p>
    <w:p w:rsidR="009A1D42" w:rsidRPr="009A3827" w:rsidRDefault="009A1D42">
      <w:pPr>
        <w:spacing w:line="360" w:lineRule="auto"/>
        <w:jc w:val="center"/>
        <w:rPr>
          <w:rFonts w:ascii="仿宋_GB2312" w:eastAsia="仿宋_GB2312"/>
          <w:b/>
          <w:bCs/>
          <w:color w:val="000000" w:themeColor="text1"/>
          <w:spacing w:val="14"/>
          <w:sz w:val="28"/>
          <w:szCs w:val="28"/>
        </w:rPr>
      </w:pPr>
    </w:p>
    <w:p w:rsidR="009A1D42" w:rsidRPr="009A3827" w:rsidRDefault="009A1D42">
      <w:pPr>
        <w:spacing w:line="360" w:lineRule="auto"/>
        <w:jc w:val="center"/>
        <w:rPr>
          <w:rFonts w:ascii="仿宋_GB2312" w:eastAsia="仿宋_GB2312"/>
          <w:b/>
          <w:bCs/>
          <w:color w:val="000000" w:themeColor="text1"/>
          <w:spacing w:val="14"/>
          <w:sz w:val="28"/>
          <w:szCs w:val="28"/>
        </w:rPr>
      </w:pPr>
    </w:p>
    <w:p w:rsidR="009A1D42" w:rsidRPr="009A3827" w:rsidRDefault="00AC2EA8">
      <w:pPr>
        <w:spacing w:line="360" w:lineRule="auto"/>
        <w:jc w:val="center"/>
        <w:rPr>
          <w:rFonts w:ascii="仿宋_GB2312" w:eastAsia="仿宋_GB2312"/>
          <w:b/>
          <w:bCs/>
          <w:color w:val="000000" w:themeColor="text1"/>
          <w:spacing w:val="14"/>
          <w:sz w:val="28"/>
          <w:szCs w:val="28"/>
        </w:rPr>
      </w:pPr>
      <w:r w:rsidRPr="009A3827">
        <w:rPr>
          <w:rFonts w:ascii="仿宋_GB2312" w:eastAsia="仿宋_GB2312" w:hint="eastAsia"/>
          <w:b/>
          <w:bCs/>
          <w:color w:val="000000" w:themeColor="text1"/>
          <w:spacing w:val="14"/>
          <w:sz w:val="28"/>
          <w:szCs w:val="28"/>
        </w:rPr>
        <w:t>3</w:t>
      </w:r>
      <w:r w:rsidRPr="009A3827">
        <w:rPr>
          <w:rFonts w:ascii="仿宋_GB2312" w:eastAsia="仿宋_GB2312" w:hint="eastAsia"/>
          <w:b/>
          <w:bCs/>
          <w:color w:val="000000" w:themeColor="text1"/>
          <w:spacing w:val="14"/>
          <w:sz w:val="28"/>
          <w:szCs w:val="28"/>
        </w:rPr>
        <w:t>、服务要求响应情况</w:t>
      </w: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AC2EA8">
      <w:pPr>
        <w:spacing w:line="360" w:lineRule="auto"/>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投标单位（公章）：</w:t>
      </w: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法定代表人或其授权代理人签名或盖章：</w:t>
      </w: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日期：</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年</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月</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w:t>
      </w: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AC2EA8">
      <w:pPr>
        <w:spacing w:line="440" w:lineRule="exact"/>
        <w:ind w:firstLineChars="200" w:firstLine="422"/>
        <w:rPr>
          <w:rFonts w:ascii="仿宋_GB2312" w:eastAsia="仿宋_GB2312"/>
          <w:b/>
          <w:color w:val="000000" w:themeColor="text1"/>
        </w:rPr>
      </w:pPr>
      <w:r w:rsidRPr="009A3827">
        <w:rPr>
          <w:rFonts w:ascii="仿宋_GB2312" w:eastAsia="仿宋_GB2312" w:hint="eastAsia"/>
          <w:b/>
          <w:color w:val="000000" w:themeColor="text1"/>
        </w:rPr>
        <w:t>注：除其他响应情况外须提供</w:t>
      </w:r>
      <w:r w:rsidRPr="009A3827">
        <w:rPr>
          <w:rFonts w:ascii="仿宋_GB2312" w:eastAsia="仿宋_GB2312" w:hint="eastAsia"/>
          <w:b/>
          <w:color w:val="000000" w:themeColor="text1"/>
        </w:rPr>
        <w:t>2015</w:t>
      </w:r>
      <w:r w:rsidRPr="009A3827">
        <w:rPr>
          <w:rFonts w:ascii="仿宋_GB2312" w:eastAsia="仿宋_GB2312" w:hint="eastAsia"/>
          <w:b/>
          <w:color w:val="000000" w:themeColor="text1"/>
        </w:rPr>
        <w:t>年湖州市范围内已通过审批的一份环评报告及批复复印件。作为各投标单位最终得分且投标报价相同时的排序依据。</w:t>
      </w:r>
    </w:p>
    <w:p w:rsidR="009A1D42" w:rsidRPr="009A3827" w:rsidRDefault="009A1D42">
      <w:pPr>
        <w:spacing w:line="440" w:lineRule="exact"/>
        <w:ind w:firstLineChars="200" w:firstLine="618"/>
        <w:rPr>
          <w:rFonts w:ascii="仿宋_GB2312" w:eastAsia="仿宋_GB2312"/>
          <w:b/>
          <w:bCs/>
          <w:color w:val="000000" w:themeColor="text1"/>
          <w:spacing w:val="14"/>
          <w:sz w:val="28"/>
          <w:szCs w:val="28"/>
        </w:rPr>
      </w:pPr>
    </w:p>
    <w:p w:rsidR="009A1D42" w:rsidRPr="009A3827" w:rsidRDefault="009A1D42">
      <w:pPr>
        <w:spacing w:line="360" w:lineRule="auto"/>
        <w:rPr>
          <w:rFonts w:ascii="仿宋_GB2312" w:eastAsia="仿宋_GB2312"/>
          <w:b/>
          <w:bCs/>
          <w:color w:val="000000" w:themeColor="text1"/>
          <w:spacing w:val="14"/>
          <w:sz w:val="28"/>
          <w:szCs w:val="28"/>
        </w:rPr>
      </w:pPr>
    </w:p>
    <w:p w:rsidR="009A1D42" w:rsidRPr="009A3827" w:rsidRDefault="00AC2EA8">
      <w:pPr>
        <w:spacing w:line="360" w:lineRule="auto"/>
        <w:rPr>
          <w:rFonts w:ascii="仿宋_GB2312" w:eastAsia="仿宋_GB2312"/>
          <w:b/>
          <w:bCs/>
          <w:color w:val="000000" w:themeColor="text1"/>
          <w:sz w:val="28"/>
          <w:szCs w:val="28"/>
        </w:rPr>
      </w:pPr>
      <w:r w:rsidRPr="009A3827">
        <w:rPr>
          <w:rFonts w:ascii="仿宋_GB2312" w:eastAsia="仿宋_GB2312" w:hint="eastAsia"/>
          <w:b/>
          <w:bCs/>
          <w:color w:val="000000" w:themeColor="text1"/>
          <w:spacing w:val="14"/>
          <w:sz w:val="28"/>
          <w:szCs w:val="28"/>
        </w:rPr>
        <w:t>附表三</w:t>
      </w:r>
    </w:p>
    <w:p w:rsidR="009A1D42" w:rsidRPr="009A3827" w:rsidRDefault="00AC2EA8">
      <w:pPr>
        <w:spacing w:line="360" w:lineRule="auto"/>
        <w:jc w:val="center"/>
        <w:rPr>
          <w:rFonts w:ascii="仿宋_GB2312" w:eastAsia="仿宋_GB2312" w:hAnsi="宋体"/>
          <w:color w:val="000000" w:themeColor="text1"/>
          <w:sz w:val="28"/>
          <w:szCs w:val="28"/>
        </w:rPr>
      </w:pPr>
      <w:r w:rsidRPr="009A3827">
        <w:rPr>
          <w:rFonts w:ascii="仿宋_GB2312" w:eastAsia="仿宋_GB2312" w:hAnsi="宋体" w:hint="eastAsia"/>
          <w:b/>
          <w:color w:val="000000" w:themeColor="text1"/>
          <w:sz w:val="28"/>
          <w:szCs w:val="28"/>
        </w:rPr>
        <w:t>4</w:t>
      </w:r>
      <w:r w:rsidRPr="009A3827">
        <w:rPr>
          <w:rFonts w:ascii="仿宋_GB2312" w:eastAsia="仿宋_GB2312" w:hAnsi="宋体" w:hint="eastAsia"/>
          <w:b/>
          <w:color w:val="000000" w:themeColor="text1"/>
          <w:sz w:val="28"/>
          <w:szCs w:val="28"/>
        </w:rPr>
        <w:t>、投标项目实施人员情况一览表</w:t>
      </w:r>
    </w:p>
    <w:p w:rsidR="009A1D42" w:rsidRPr="009A3827" w:rsidRDefault="00AC2EA8">
      <w:pPr>
        <w:spacing w:line="360" w:lineRule="auto"/>
        <w:rPr>
          <w:rFonts w:ascii="仿宋_GB2312" w:eastAsia="仿宋_GB2312"/>
          <w:color w:val="000000" w:themeColor="text1"/>
          <w:sz w:val="28"/>
          <w:szCs w:val="28"/>
        </w:rPr>
      </w:pPr>
      <w:r w:rsidRPr="009A3827">
        <w:rPr>
          <w:rFonts w:ascii="仿宋_GB2312" w:eastAsia="仿宋_GB2312" w:hAnsi="宋体" w:hint="eastAsia"/>
          <w:color w:val="000000" w:themeColor="text1"/>
          <w:sz w:val="28"/>
          <w:szCs w:val="28"/>
        </w:rPr>
        <w:t>投标人全称（加盖公章）：</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tblPr>
      <w:tblGrid>
        <w:gridCol w:w="1253"/>
        <w:gridCol w:w="1116"/>
        <w:gridCol w:w="1957"/>
        <w:gridCol w:w="1640"/>
        <w:gridCol w:w="1656"/>
        <w:gridCol w:w="1764"/>
      </w:tblGrid>
      <w:tr w:rsidR="009A1D42" w:rsidRPr="009A3827">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持何种资格</w:t>
            </w:r>
          </w:p>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证件</w:t>
            </w: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AC2EA8">
            <w:pPr>
              <w:spacing w:line="360" w:lineRule="auto"/>
              <w:jc w:val="center"/>
              <w:rPr>
                <w:rFonts w:ascii="仿宋_GB2312" w:eastAsia="仿宋_GB2312"/>
                <w:color w:val="000000" w:themeColor="text1"/>
                <w:sz w:val="28"/>
                <w:szCs w:val="28"/>
              </w:rPr>
            </w:pPr>
            <w:r w:rsidRPr="009A3827">
              <w:rPr>
                <w:rFonts w:ascii="仿宋_GB2312" w:eastAsia="仿宋_GB2312" w:hint="eastAsia"/>
                <w:color w:val="000000" w:themeColor="text1"/>
                <w:sz w:val="28"/>
                <w:szCs w:val="28"/>
              </w:rPr>
              <w:t>联系电话</w:t>
            </w: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r w:rsidR="009A1D42" w:rsidRPr="009A3827">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11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957"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40"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656"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c>
          <w:tcPr>
            <w:tcW w:w="1764" w:type="dxa"/>
            <w:tcBorders>
              <w:top w:val="single" w:sz="4" w:space="0" w:color="auto"/>
              <w:left w:val="single" w:sz="4" w:space="0" w:color="auto"/>
              <w:bottom w:val="single" w:sz="4" w:space="0" w:color="auto"/>
              <w:right w:val="single" w:sz="4" w:space="0" w:color="auto"/>
            </w:tcBorders>
            <w:vAlign w:val="center"/>
          </w:tcPr>
          <w:p w:rsidR="009A1D42" w:rsidRPr="009A3827" w:rsidRDefault="009A1D42">
            <w:pPr>
              <w:spacing w:line="360" w:lineRule="auto"/>
              <w:ind w:firstLineChars="200" w:firstLine="600"/>
              <w:rPr>
                <w:rFonts w:ascii="仿宋_GB2312" w:eastAsia="仿宋_GB2312"/>
                <w:color w:val="000000" w:themeColor="text1"/>
                <w:sz w:val="30"/>
              </w:rPr>
            </w:pPr>
          </w:p>
        </w:tc>
      </w:tr>
    </w:tbl>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法定代表人或其授权代理人签名或盖章：</w:t>
      </w: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日期：</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年</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月</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w:t>
      </w:r>
    </w:p>
    <w:p w:rsidR="009A1D42" w:rsidRPr="009A3827" w:rsidRDefault="009A1D42">
      <w:pPr>
        <w:spacing w:line="360" w:lineRule="auto"/>
        <w:ind w:firstLineChars="200" w:firstLine="600"/>
        <w:rPr>
          <w:rFonts w:ascii="仿宋_GB2312" w:eastAsia="仿宋_GB2312"/>
          <w:bCs/>
          <w:color w:val="000000" w:themeColor="text1"/>
          <w:sz w:val="30"/>
        </w:rPr>
      </w:pPr>
    </w:p>
    <w:p w:rsidR="009A1D42" w:rsidRPr="009A3827" w:rsidRDefault="00AC2EA8">
      <w:pPr>
        <w:spacing w:line="360" w:lineRule="auto"/>
        <w:rPr>
          <w:rFonts w:ascii="仿宋_GB2312" w:eastAsia="仿宋_GB2312"/>
          <w:bCs/>
          <w:color w:val="000000" w:themeColor="text1"/>
          <w:sz w:val="24"/>
        </w:rPr>
      </w:pPr>
      <w:r w:rsidRPr="009A3827">
        <w:rPr>
          <w:rFonts w:ascii="仿宋_GB2312" w:eastAsia="仿宋_GB2312" w:hint="eastAsia"/>
          <w:bCs/>
          <w:color w:val="000000" w:themeColor="text1"/>
          <w:sz w:val="24"/>
        </w:rPr>
        <w:t>注：</w:t>
      </w:r>
      <w:r w:rsidRPr="009A3827">
        <w:rPr>
          <w:rFonts w:ascii="仿宋_GB2312" w:eastAsia="仿宋_GB2312" w:hint="eastAsia"/>
          <w:bCs/>
          <w:color w:val="000000" w:themeColor="text1"/>
          <w:sz w:val="24"/>
        </w:rPr>
        <w:t>1</w:t>
      </w:r>
      <w:r w:rsidRPr="009A3827">
        <w:rPr>
          <w:rFonts w:ascii="仿宋_GB2312" w:eastAsia="仿宋_GB2312" w:hint="eastAsia"/>
          <w:bCs/>
          <w:color w:val="000000" w:themeColor="text1"/>
          <w:sz w:val="24"/>
        </w:rPr>
        <w:t>、</w:t>
      </w:r>
      <w:r w:rsidRPr="009A3827">
        <w:rPr>
          <w:rFonts w:ascii="仿宋_GB2312" w:eastAsia="仿宋_GB2312" w:hint="eastAsia"/>
          <w:color w:val="000000" w:themeColor="text1"/>
          <w:sz w:val="24"/>
        </w:rPr>
        <w:t>此表仅提供了表格形式，投标人应根据需要准备足够数量的表格来填写</w:t>
      </w:r>
      <w:r w:rsidRPr="009A3827">
        <w:rPr>
          <w:rFonts w:hint="eastAsia"/>
          <w:color w:val="000000" w:themeColor="text1"/>
          <w:sz w:val="24"/>
        </w:rPr>
        <w:t>；</w:t>
      </w:r>
    </w:p>
    <w:p w:rsidR="009A1D42" w:rsidRPr="009A3827" w:rsidRDefault="00AC2EA8">
      <w:pPr>
        <w:spacing w:line="360" w:lineRule="auto"/>
        <w:ind w:firstLineChars="200" w:firstLine="480"/>
        <w:rPr>
          <w:rFonts w:ascii="仿宋_GB2312" w:eastAsia="仿宋_GB2312"/>
          <w:bCs/>
          <w:color w:val="000000" w:themeColor="text1"/>
          <w:sz w:val="24"/>
        </w:rPr>
      </w:pPr>
      <w:r w:rsidRPr="009A3827">
        <w:rPr>
          <w:rFonts w:ascii="仿宋_GB2312" w:eastAsia="仿宋_GB2312" w:hint="eastAsia"/>
          <w:bCs/>
          <w:color w:val="000000" w:themeColor="text1"/>
          <w:sz w:val="24"/>
        </w:rPr>
        <w:t>2</w:t>
      </w:r>
      <w:r w:rsidRPr="009A3827">
        <w:rPr>
          <w:rFonts w:ascii="仿宋_GB2312" w:eastAsia="仿宋_GB2312" w:hint="eastAsia"/>
          <w:bCs/>
          <w:color w:val="000000" w:themeColor="text1"/>
          <w:sz w:val="24"/>
        </w:rPr>
        <w:t>、</w:t>
      </w:r>
      <w:r w:rsidRPr="009A3827">
        <w:rPr>
          <w:rFonts w:ascii="仿宋_GB2312" w:eastAsia="仿宋_GB2312" w:hint="eastAsia"/>
          <w:b/>
          <w:bCs/>
          <w:color w:val="000000" w:themeColor="text1"/>
          <w:sz w:val="24"/>
        </w:rPr>
        <w:t>请附证书复印件（加盖公章）</w:t>
      </w:r>
      <w:r w:rsidRPr="009A3827">
        <w:rPr>
          <w:rFonts w:ascii="仿宋_GB2312" w:eastAsia="仿宋_GB2312" w:hint="eastAsia"/>
          <w:bCs/>
          <w:color w:val="000000" w:themeColor="text1"/>
          <w:sz w:val="24"/>
        </w:rPr>
        <w:t>。</w:t>
      </w:r>
    </w:p>
    <w:p w:rsidR="009A1D42" w:rsidRPr="009A3827" w:rsidRDefault="009A1D42">
      <w:pPr>
        <w:spacing w:line="520" w:lineRule="exact"/>
        <w:rPr>
          <w:rFonts w:ascii="仿宋_GB2312" w:eastAsia="仿宋_GB2312"/>
          <w:b/>
          <w:bCs/>
          <w:color w:val="000000" w:themeColor="text1"/>
          <w:spacing w:val="14"/>
          <w:sz w:val="28"/>
          <w:szCs w:val="28"/>
        </w:rPr>
      </w:pPr>
    </w:p>
    <w:p w:rsidR="009A1D42" w:rsidRPr="009A3827" w:rsidRDefault="00AC2EA8">
      <w:pPr>
        <w:spacing w:line="520" w:lineRule="exact"/>
        <w:rPr>
          <w:color w:val="000000" w:themeColor="text1"/>
          <w:sz w:val="28"/>
          <w:szCs w:val="28"/>
        </w:rPr>
      </w:pPr>
      <w:r w:rsidRPr="009A3827">
        <w:rPr>
          <w:rFonts w:ascii="仿宋_GB2312" w:eastAsia="仿宋_GB2312" w:hint="eastAsia"/>
          <w:b/>
          <w:bCs/>
          <w:color w:val="000000" w:themeColor="text1"/>
          <w:spacing w:val="14"/>
          <w:sz w:val="28"/>
          <w:szCs w:val="28"/>
        </w:rPr>
        <w:t>附表四</w:t>
      </w:r>
    </w:p>
    <w:p w:rsidR="009A1D42" w:rsidRPr="009A3827" w:rsidRDefault="00AC2EA8">
      <w:pPr>
        <w:spacing w:line="520" w:lineRule="exact"/>
        <w:jc w:val="center"/>
        <w:rPr>
          <w:rFonts w:ascii="仿宋_GB2312" w:eastAsia="仿宋_GB2312" w:hAnsi="宋体"/>
          <w:b/>
          <w:color w:val="000000" w:themeColor="text1"/>
          <w:sz w:val="28"/>
          <w:szCs w:val="28"/>
        </w:rPr>
      </w:pPr>
      <w:r w:rsidRPr="009A3827">
        <w:rPr>
          <w:rFonts w:ascii="仿宋_GB2312" w:eastAsia="仿宋_GB2312" w:hAnsi="宋体" w:hint="eastAsia"/>
          <w:b/>
          <w:color w:val="000000" w:themeColor="text1"/>
          <w:sz w:val="28"/>
          <w:szCs w:val="28"/>
        </w:rPr>
        <w:t>5</w:t>
      </w:r>
      <w:r w:rsidRPr="009A3827">
        <w:rPr>
          <w:rFonts w:ascii="仿宋_GB2312" w:eastAsia="仿宋_GB2312" w:hAnsi="宋体" w:hint="eastAsia"/>
          <w:b/>
          <w:color w:val="000000" w:themeColor="text1"/>
          <w:sz w:val="28"/>
          <w:szCs w:val="28"/>
        </w:rPr>
        <w:t>、投标函</w:t>
      </w:r>
    </w:p>
    <w:p w:rsidR="009A1D42" w:rsidRPr="009A3827" w:rsidRDefault="009A1D42">
      <w:pPr>
        <w:spacing w:line="520" w:lineRule="exact"/>
        <w:rPr>
          <w:rFonts w:ascii="仿宋_GB2312" w:eastAsia="仿宋_GB2312" w:hAnsi="宋体"/>
          <w:color w:val="000000" w:themeColor="text1"/>
          <w:sz w:val="28"/>
          <w:szCs w:val="28"/>
          <w:u w:val="single"/>
        </w:rPr>
      </w:pPr>
    </w:p>
    <w:p w:rsidR="009A1D42" w:rsidRPr="009A3827" w:rsidRDefault="00AC2EA8">
      <w:pPr>
        <w:spacing w:line="520" w:lineRule="exact"/>
        <w:rPr>
          <w:rFonts w:ascii="仿宋_GB2312" w:eastAsia="仿宋_GB2312" w:hAnsi="宋体"/>
          <w:color w:val="000000" w:themeColor="text1"/>
          <w:sz w:val="28"/>
          <w:szCs w:val="28"/>
          <w:u w:val="single"/>
        </w:rPr>
      </w:pPr>
      <w:r w:rsidRPr="009A3827">
        <w:rPr>
          <w:rFonts w:ascii="仿宋_GB2312" w:eastAsia="仿宋_GB2312" w:hAnsi="宋体" w:hint="eastAsia"/>
          <w:color w:val="000000" w:themeColor="text1"/>
          <w:sz w:val="28"/>
          <w:szCs w:val="28"/>
          <w:u w:val="single"/>
        </w:rPr>
        <w:t>致：湖州市吴兴区公共资源交易中心</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根据已收到贵方的招标文件项目招标文件，正式授权下述签字人：</w:t>
      </w:r>
      <w:r w:rsidRPr="009A3827">
        <w:rPr>
          <w:rFonts w:ascii="仿宋_GB2312" w:eastAsia="仿宋_GB2312" w:hAnsi="宋体" w:hint="eastAsia"/>
          <w:color w:val="000000" w:themeColor="text1"/>
          <w:sz w:val="28"/>
          <w:szCs w:val="28"/>
          <w:vertAlign w:val="subscript"/>
        </w:rPr>
        <w:t>—————————————————————————————</w:t>
      </w:r>
      <w:r w:rsidRPr="009A3827">
        <w:rPr>
          <w:rFonts w:ascii="仿宋_GB2312" w:eastAsia="仿宋_GB2312" w:hAnsi="宋体" w:hint="eastAsia"/>
          <w:color w:val="000000" w:themeColor="text1"/>
          <w:sz w:val="28"/>
          <w:szCs w:val="28"/>
        </w:rPr>
        <w:t>（姓名和职务）为我公司在职职工，代表投标人（即投标单位）</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vertAlign w:val="subscript"/>
        </w:rPr>
        <w:t>————————————————————————————</w:t>
      </w:r>
      <w:r w:rsidRPr="009A3827">
        <w:rPr>
          <w:rFonts w:ascii="仿宋_GB2312" w:eastAsia="仿宋_GB2312" w:hAnsi="宋体" w:hint="eastAsia"/>
          <w:color w:val="000000" w:themeColor="text1"/>
          <w:sz w:val="28"/>
          <w:szCs w:val="28"/>
        </w:rPr>
        <w:t>，按招标文件要求提交投标文件正本一式一份，副本一式四份。</w:t>
      </w:r>
      <w:r w:rsidRPr="009A3827">
        <w:rPr>
          <w:rFonts w:ascii="仿宋_GB2312" w:eastAsia="仿宋_GB2312" w:hAnsi="宋体" w:hint="eastAsia"/>
          <w:color w:val="000000" w:themeColor="text1"/>
          <w:sz w:val="28"/>
          <w:szCs w:val="28"/>
        </w:rPr>
        <w:t xml:space="preserve"> </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据此函，签字人兹宣布同意如下：</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1</w:t>
      </w:r>
      <w:r w:rsidRPr="009A3827">
        <w:rPr>
          <w:rFonts w:ascii="仿宋_GB2312" w:eastAsia="仿宋_GB2312" w:hAnsi="宋体" w:hint="eastAsia"/>
          <w:color w:val="000000" w:themeColor="text1"/>
          <w:sz w:val="28"/>
          <w:szCs w:val="28"/>
        </w:rPr>
        <w:t>）我单位经研究本项目招标文件、招标文件补充、修改通知、投标答疑纪要等所有内容后，决定参加本项目投标。投标报价以开标一览表为准。</w:t>
      </w:r>
      <w:r w:rsidRPr="009A3827">
        <w:rPr>
          <w:rFonts w:ascii="仿宋_GB2312" w:eastAsia="仿宋_GB2312" w:hAnsi="宋体" w:hint="eastAsia"/>
          <w:color w:val="000000" w:themeColor="text1"/>
          <w:sz w:val="28"/>
          <w:szCs w:val="28"/>
        </w:rPr>
        <w:t xml:space="preserve">  </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2</w:t>
      </w:r>
      <w:r w:rsidRPr="009A3827">
        <w:rPr>
          <w:rFonts w:ascii="仿宋_GB2312" w:eastAsia="仿宋_GB2312" w:hAnsi="宋体" w:hint="eastAsia"/>
          <w:color w:val="000000" w:themeColor="text1"/>
          <w:sz w:val="28"/>
          <w:szCs w:val="28"/>
        </w:rPr>
        <w:t>）根据招标文件的规定，我单位承担合同执行的责任和义务；</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lastRenderedPageBreak/>
        <w:t>（</w:t>
      </w:r>
      <w:r w:rsidRPr="009A3827">
        <w:rPr>
          <w:rFonts w:ascii="仿宋_GB2312" w:eastAsia="仿宋_GB2312" w:hAnsi="宋体" w:hint="eastAsia"/>
          <w:color w:val="000000" w:themeColor="text1"/>
          <w:sz w:val="28"/>
          <w:szCs w:val="28"/>
        </w:rPr>
        <w:t>3</w:t>
      </w:r>
      <w:r w:rsidRPr="009A3827">
        <w:rPr>
          <w:rFonts w:ascii="仿宋_GB2312" w:eastAsia="仿宋_GB2312" w:hAnsi="宋体" w:hint="eastAsia"/>
          <w:color w:val="000000" w:themeColor="text1"/>
          <w:sz w:val="28"/>
          <w:szCs w:val="28"/>
        </w:rPr>
        <w:t>）我单位已详细审核全部招标文件，包括修改文件、参考资料及有关附件，在完全理解和接受的前提下，完全知道必须放弃因含糊不清或误解而对招标文件提出质疑的权利</w:t>
      </w:r>
      <w:r w:rsidRPr="009A3827">
        <w:rPr>
          <w:rFonts w:ascii="仿宋_GB2312" w:eastAsia="仿宋_GB2312" w:hAnsi="宋体" w:hint="eastAsia"/>
          <w:color w:val="000000" w:themeColor="text1"/>
          <w:sz w:val="28"/>
          <w:szCs w:val="28"/>
        </w:rPr>
        <w:t>;</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4</w:t>
      </w:r>
      <w:r w:rsidRPr="009A3827">
        <w:rPr>
          <w:rFonts w:ascii="仿宋_GB2312" w:eastAsia="仿宋_GB2312" w:hAnsi="宋体" w:hint="eastAsia"/>
          <w:color w:val="000000" w:themeColor="text1"/>
          <w:sz w:val="28"/>
          <w:szCs w:val="28"/>
        </w:rPr>
        <w:t>）如果在开标后规定的投标有效期内撤回投标的，同意投标保证金不予退还；</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5</w:t>
      </w:r>
      <w:r w:rsidRPr="009A3827">
        <w:rPr>
          <w:rFonts w:ascii="仿宋_GB2312" w:eastAsia="仿宋_GB2312" w:hAnsi="宋体" w:hint="eastAsia"/>
          <w:color w:val="000000" w:themeColor="text1"/>
          <w:sz w:val="28"/>
          <w:szCs w:val="28"/>
        </w:rPr>
        <w:t>）同意提供湖州市吴兴区公共资源交易中心可能另外要求的与投标有关的任何数据或资料；</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6</w:t>
      </w:r>
      <w:r w:rsidRPr="009A3827">
        <w:rPr>
          <w:rFonts w:ascii="仿宋_GB2312" w:eastAsia="仿宋_GB2312" w:hAnsi="宋体" w:hint="eastAsia"/>
          <w:color w:val="000000" w:themeColor="text1"/>
          <w:sz w:val="28"/>
          <w:szCs w:val="28"/>
        </w:rPr>
        <w:t>）同意按照投标人须知前附表中规定的服务期限如期提供服务；</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7</w:t>
      </w:r>
      <w:r w:rsidRPr="009A3827">
        <w:rPr>
          <w:rFonts w:ascii="仿宋_GB2312" w:eastAsia="仿宋_GB2312" w:hAnsi="宋体" w:hint="eastAsia"/>
          <w:color w:val="000000" w:themeColor="text1"/>
          <w:sz w:val="28"/>
          <w:szCs w:val="28"/>
        </w:rPr>
        <w:t>）我单位保证所供服务，达到招标文件规定的要求；</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8</w:t>
      </w:r>
      <w:r w:rsidRPr="009A3827">
        <w:rPr>
          <w:rFonts w:ascii="仿宋_GB2312" w:eastAsia="仿宋_GB2312" w:hAnsi="宋体" w:hint="eastAsia"/>
          <w:color w:val="000000" w:themeColor="text1"/>
          <w:sz w:val="28"/>
          <w:szCs w:val="28"/>
        </w:rPr>
        <w:t>）我单位同意所提交的投标文件在投标有效期内有效，在此期间我单位的投标有可能中标，我单位将受此约束；</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9</w:t>
      </w:r>
      <w:r w:rsidRPr="009A3827">
        <w:rPr>
          <w:rFonts w:ascii="仿宋_GB2312" w:eastAsia="仿宋_GB2312" w:hAnsi="宋体" w:hint="eastAsia"/>
          <w:color w:val="000000" w:themeColor="text1"/>
          <w:sz w:val="28"/>
          <w:szCs w:val="28"/>
        </w:rPr>
        <w:t>）除非另外达成协议并生效，招标文件、招标文件补充、修改通知、技术规范、中标通知书和本投标文件将构成约束我们双方的合同；</w:t>
      </w:r>
    </w:p>
    <w:p w:rsidR="009A1D42" w:rsidRPr="009A3827" w:rsidRDefault="00AC2EA8">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w:t>
      </w:r>
      <w:r w:rsidRPr="009A3827">
        <w:rPr>
          <w:rFonts w:ascii="仿宋_GB2312" w:eastAsia="仿宋_GB2312" w:hAnsi="宋体" w:hint="eastAsia"/>
          <w:color w:val="000000" w:themeColor="text1"/>
          <w:sz w:val="28"/>
          <w:szCs w:val="28"/>
        </w:rPr>
        <w:t>10</w:t>
      </w:r>
      <w:r w:rsidRPr="009A3827">
        <w:rPr>
          <w:rFonts w:ascii="仿宋_GB2312" w:eastAsia="仿宋_GB2312" w:hAnsi="宋体"/>
          <w:color w:val="000000" w:themeColor="text1"/>
          <w:sz w:val="28"/>
          <w:szCs w:val="28"/>
        </w:rPr>
        <w:t>）</w:t>
      </w:r>
      <w:r w:rsidRPr="009A3827">
        <w:rPr>
          <w:rFonts w:ascii="仿宋_GB2312" w:eastAsia="仿宋_GB2312" w:hAnsi="宋体" w:hint="eastAsia"/>
          <w:color w:val="000000" w:themeColor="text1"/>
          <w:sz w:val="28"/>
          <w:szCs w:val="28"/>
        </w:rPr>
        <w:t>我</w:t>
      </w:r>
      <w:r w:rsidRPr="009A3827">
        <w:rPr>
          <w:rFonts w:ascii="仿宋_GB2312" w:eastAsia="仿宋_GB2312" w:hAnsi="宋体" w:hint="eastAsia"/>
          <w:color w:val="000000" w:themeColor="text1"/>
          <w:sz w:val="28"/>
          <w:szCs w:val="28"/>
        </w:rPr>
        <w:t>单位承诺，本投标价为浙江地区最低价之一（最近三个月之内）。</w:t>
      </w:r>
    </w:p>
    <w:p w:rsidR="009A1D42" w:rsidRPr="009A3827" w:rsidRDefault="009A1D42">
      <w:pPr>
        <w:spacing w:line="520" w:lineRule="exact"/>
        <w:ind w:firstLineChars="300" w:firstLine="840"/>
        <w:rPr>
          <w:rFonts w:ascii="仿宋_GB2312" w:eastAsia="仿宋_GB2312" w:hAnsi="宋体"/>
          <w:color w:val="000000" w:themeColor="text1"/>
          <w:sz w:val="28"/>
          <w:szCs w:val="28"/>
        </w:rPr>
      </w:pPr>
    </w:p>
    <w:p w:rsidR="009A1D42" w:rsidRPr="009A3827" w:rsidRDefault="009A1D42">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color w:val="000000" w:themeColor="text1"/>
          <w:sz w:val="28"/>
          <w:szCs w:val="28"/>
        </w:rPr>
        <w:pict>
          <v:line id="_x0000_s1028" style="position:absolute;left:0;text-align:left;z-index:251660288" from="105pt,23.2pt" to="325.5pt,23.2pt" o:allowincell="f"/>
        </w:pict>
      </w:r>
      <w:r w:rsidR="00AC2EA8" w:rsidRPr="009A3827">
        <w:rPr>
          <w:rFonts w:ascii="仿宋_GB2312" w:eastAsia="仿宋_GB2312" w:hAnsi="宋体" w:hint="eastAsia"/>
          <w:color w:val="000000" w:themeColor="text1"/>
          <w:sz w:val="28"/>
          <w:szCs w:val="28"/>
        </w:rPr>
        <w:t>投标人名称</w:t>
      </w:r>
      <w:r w:rsidR="00AC2EA8" w:rsidRPr="009A3827">
        <w:rPr>
          <w:rFonts w:ascii="仿宋_GB2312" w:eastAsia="仿宋_GB2312" w:hAnsi="宋体" w:hint="eastAsia"/>
          <w:color w:val="000000" w:themeColor="text1"/>
          <w:sz w:val="28"/>
          <w:szCs w:val="28"/>
        </w:rPr>
        <w:t xml:space="preserve">                               </w:t>
      </w:r>
      <w:r w:rsidR="00AC2EA8" w:rsidRPr="009A3827">
        <w:rPr>
          <w:rFonts w:ascii="仿宋_GB2312" w:eastAsia="仿宋_GB2312" w:hAnsi="宋体" w:hint="eastAsia"/>
          <w:color w:val="000000" w:themeColor="text1"/>
          <w:sz w:val="28"/>
          <w:szCs w:val="28"/>
        </w:rPr>
        <w:t>（印鉴）</w:t>
      </w:r>
      <w:r w:rsidR="00AC2EA8" w:rsidRPr="009A3827">
        <w:rPr>
          <w:rFonts w:ascii="仿宋_GB2312" w:eastAsia="仿宋_GB2312" w:hAnsi="宋体" w:hint="eastAsia"/>
          <w:color w:val="000000" w:themeColor="text1"/>
          <w:sz w:val="28"/>
          <w:szCs w:val="28"/>
        </w:rPr>
        <w:t xml:space="preserve">  </w:t>
      </w:r>
    </w:p>
    <w:p w:rsidR="009A1D42" w:rsidRPr="009A3827" w:rsidRDefault="009A1D42">
      <w:pPr>
        <w:spacing w:line="520" w:lineRule="exact"/>
        <w:ind w:firstLineChars="200" w:firstLine="560"/>
        <w:rPr>
          <w:rFonts w:ascii="仿宋_GB2312" w:eastAsia="仿宋_GB2312" w:hAnsi="宋体"/>
          <w:color w:val="000000" w:themeColor="text1"/>
          <w:sz w:val="28"/>
          <w:szCs w:val="28"/>
        </w:rPr>
      </w:pPr>
      <w:r w:rsidRPr="009A3827">
        <w:rPr>
          <w:rFonts w:ascii="仿宋_GB2312" w:eastAsia="仿宋_GB2312" w:hAnsi="宋体"/>
          <w:color w:val="000000" w:themeColor="text1"/>
          <w:sz w:val="28"/>
          <w:szCs w:val="28"/>
        </w:rPr>
        <w:pict>
          <v:line id="_x0000_s1029" style="position:absolute;left:0;text-align:left;z-index:251661312" from="216.3pt,21pt" to="300.6pt,21pt"/>
        </w:pict>
      </w:r>
      <w:r w:rsidR="00AC2EA8" w:rsidRPr="009A3827">
        <w:rPr>
          <w:rFonts w:ascii="仿宋_GB2312" w:eastAsia="仿宋_GB2312" w:hAnsi="宋体" w:hint="eastAsia"/>
          <w:color w:val="000000" w:themeColor="text1"/>
          <w:sz w:val="28"/>
          <w:szCs w:val="28"/>
        </w:rPr>
        <w:t>法定代表人或其授权代理人</w:t>
      </w:r>
      <w:r w:rsidR="00AC2EA8" w:rsidRPr="009A3827">
        <w:rPr>
          <w:rFonts w:ascii="仿宋_GB2312" w:eastAsia="仿宋_GB2312" w:hAnsi="宋体" w:hint="eastAsia"/>
          <w:color w:val="000000" w:themeColor="text1"/>
          <w:sz w:val="28"/>
          <w:szCs w:val="28"/>
        </w:rPr>
        <w:t xml:space="preserve">             </w:t>
      </w:r>
      <w:r w:rsidR="00AC2EA8" w:rsidRPr="009A3827">
        <w:rPr>
          <w:rFonts w:ascii="仿宋_GB2312" w:eastAsia="仿宋_GB2312" w:hAnsi="宋体" w:hint="eastAsia"/>
          <w:color w:val="000000" w:themeColor="text1"/>
          <w:sz w:val="28"/>
          <w:szCs w:val="28"/>
        </w:rPr>
        <w:t>（签字或盖章）</w:t>
      </w:r>
      <w:r w:rsidR="00AC2EA8" w:rsidRPr="009A3827">
        <w:rPr>
          <w:rFonts w:ascii="仿宋_GB2312" w:eastAsia="仿宋_GB2312" w:hAnsi="宋体" w:hint="eastAsia"/>
          <w:color w:val="000000" w:themeColor="text1"/>
          <w:sz w:val="28"/>
          <w:szCs w:val="28"/>
        </w:rPr>
        <w:t xml:space="preserve">  </w:t>
      </w:r>
    </w:p>
    <w:p w:rsidR="009A1D42" w:rsidRPr="009A3827" w:rsidRDefault="009A1D42">
      <w:pPr>
        <w:spacing w:line="520" w:lineRule="exact"/>
        <w:ind w:firstLineChars="200" w:firstLine="560"/>
        <w:rPr>
          <w:rFonts w:ascii="仿宋_GB2312" w:eastAsia="仿宋_GB2312" w:hAnsi="宋体"/>
          <w:color w:val="000000" w:themeColor="text1"/>
          <w:sz w:val="28"/>
          <w:szCs w:val="28"/>
        </w:rPr>
      </w:pPr>
    </w:p>
    <w:p w:rsidR="009A1D42" w:rsidRPr="009A3827" w:rsidRDefault="009A1D42">
      <w:pPr>
        <w:spacing w:line="520" w:lineRule="exact"/>
        <w:ind w:firstLineChars="200" w:firstLine="560"/>
        <w:rPr>
          <w:rFonts w:ascii="仿宋_GB2312" w:eastAsia="仿宋_GB2312" w:hAnsi="宋体"/>
          <w:color w:val="000000" w:themeColor="text1"/>
          <w:sz w:val="28"/>
          <w:szCs w:val="28"/>
        </w:rPr>
      </w:pPr>
    </w:p>
    <w:p w:rsidR="009A1D42" w:rsidRPr="009A3827" w:rsidRDefault="00AC2EA8">
      <w:pPr>
        <w:spacing w:line="520" w:lineRule="exact"/>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日期：</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年</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月</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w:t>
      </w:r>
    </w:p>
    <w:p w:rsidR="009A1D42" w:rsidRPr="009A3827" w:rsidRDefault="009A1D42">
      <w:pPr>
        <w:spacing w:line="520" w:lineRule="exact"/>
        <w:jc w:val="center"/>
        <w:rPr>
          <w:rFonts w:ascii="仿宋_GB2312" w:eastAsia="仿宋_GB2312" w:hAnsi="宋体"/>
          <w:color w:val="000000" w:themeColor="text1"/>
          <w:sz w:val="28"/>
          <w:szCs w:val="28"/>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pPr>
        <w:spacing w:line="500" w:lineRule="exact"/>
        <w:jc w:val="center"/>
        <w:rPr>
          <w:rFonts w:ascii="仿宋_GB2312" w:eastAsia="仿宋_GB2312" w:hAnsi="宋体"/>
          <w:color w:val="000000" w:themeColor="text1"/>
          <w:sz w:val="30"/>
        </w:rPr>
      </w:pPr>
    </w:p>
    <w:p w:rsidR="009A1D42" w:rsidRPr="009A3827" w:rsidRDefault="009A1D42" w:rsidP="009A3827">
      <w:pPr>
        <w:spacing w:line="500" w:lineRule="exact"/>
        <w:rPr>
          <w:rFonts w:ascii="仿宋_GB2312" w:eastAsia="仿宋_GB2312" w:hAnsi="宋体"/>
          <w:color w:val="000000" w:themeColor="text1"/>
          <w:sz w:val="30"/>
        </w:rPr>
      </w:pPr>
    </w:p>
    <w:p w:rsidR="009A1D42" w:rsidRPr="009A3827" w:rsidRDefault="00AC2EA8">
      <w:pPr>
        <w:spacing w:line="360" w:lineRule="auto"/>
        <w:rPr>
          <w:rFonts w:ascii="仿宋_GB2312" w:eastAsia="仿宋_GB2312" w:hAnsi="宋体"/>
          <w:b/>
          <w:bCs/>
          <w:color w:val="000000" w:themeColor="text1"/>
          <w:sz w:val="28"/>
          <w:szCs w:val="28"/>
        </w:rPr>
      </w:pPr>
      <w:r w:rsidRPr="009A3827">
        <w:rPr>
          <w:rFonts w:ascii="仿宋_GB2312" w:eastAsia="仿宋_GB2312" w:hint="eastAsia"/>
          <w:b/>
          <w:bCs/>
          <w:color w:val="000000" w:themeColor="text1"/>
          <w:spacing w:val="14"/>
          <w:sz w:val="28"/>
          <w:szCs w:val="28"/>
        </w:rPr>
        <w:t>附表五</w:t>
      </w:r>
    </w:p>
    <w:p w:rsidR="009A1D42" w:rsidRPr="009A3827" w:rsidRDefault="00AC2EA8">
      <w:pPr>
        <w:spacing w:line="360" w:lineRule="auto"/>
        <w:jc w:val="center"/>
        <w:rPr>
          <w:rFonts w:ascii="仿宋_GB2312" w:eastAsia="仿宋_GB2312" w:hAnsi="宋体"/>
          <w:b/>
          <w:bCs/>
          <w:color w:val="000000" w:themeColor="text1"/>
          <w:sz w:val="28"/>
          <w:szCs w:val="28"/>
        </w:rPr>
      </w:pPr>
      <w:r w:rsidRPr="009A3827">
        <w:rPr>
          <w:rFonts w:ascii="仿宋_GB2312" w:eastAsia="仿宋_GB2312" w:hAnsi="宋体" w:hint="eastAsia"/>
          <w:b/>
          <w:bCs/>
          <w:color w:val="000000" w:themeColor="text1"/>
          <w:sz w:val="28"/>
          <w:szCs w:val="28"/>
        </w:rPr>
        <w:t>6</w:t>
      </w:r>
      <w:r w:rsidRPr="009A3827">
        <w:rPr>
          <w:rFonts w:ascii="仿宋_GB2312" w:eastAsia="仿宋_GB2312" w:hAnsi="宋体" w:hint="eastAsia"/>
          <w:b/>
          <w:bCs/>
          <w:color w:val="000000" w:themeColor="text1"/>
          <w:sz w:val="28"/>
          <w:szCs w:val="28"/>
        </w:rPr>
        <w:t>、开标一览表（报价表）</w:t>
      </w:r>
    </w:p>
    <w:p w:rsidR="009A1D42" w:rsidRPr="009A3827" w:rsidRDefault="00AC2EA8">
      <w:pPr>
        <w:ind w:firstLine="309"/>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投标人全称（加盖公章）：</w:t>
      </w:r>
      <w:r w:rsidRPr="009A3827">
        <w:rPr>
          <w:rFonts w:ascii="仿宋_GB2312" w:eastAsia="仿宋_GB2312" w:hAnsi="宋体" w:hint="eastAsia"/>
          <w:color w:val="000000" w:themeColor="text1"/>
          <w:sz w:val="28"/>
          <w:szCs w:val="28"/>
        </w:rPr>
        <w:t xml:space="preserve">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7"/>
        <w:gridCol w:w="5760"/>
      </w:tblGrid>
      <w:tr w:rsidR="009A1D42" w:rsidRPr="009A3827">
        <w:trPr>
          <w:cantSplit/>
          <w:trHeight w:val="1698"/>
        </w:trPr>
        <w:tc>
          <w:tcPr>
            <w:tcW w:w="2417" w:type="dxa"/>
            <w:vAlign w:val="center"/>
          </w:tcPr>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投标项目名称</w:t>
            </w:r>
          </w:p>
        </w:tc>
        <w:tc>
          <w:tcPr>
            <w:tcW w:w="5760" w:type="dxa"/>
            <w:vAlign w:val="center"/>
          </w:tcPr>
          <w:p w:rsidR="009A1D42" w:rsidRPr="009A3827" w:rsidRDefault="009A1D42">
            <w:pPr>
              <w:spacing w:line="500" w:lineRule="exact"/>
              <w:jc w:val="center"/>
              <w:rPr>
                <w:rFonts w:ascii="仿宋_GB2312" w:eastAsia="仿宋_GB2312" w:hAnsi="宋体"/>
                <w:b/>
                <w:color w:val="000000" w:themeColor="text1"/>
                <w:sz w:val="30"/>
              </w:rPr>
            </w:pPr>
          </w:p>
          <w:p w:rsidR="009A1D42" w:rsidRPr="009A3827" w:rsidRDefault="009A1D42">
            <w:pPr>
              <w:jc w:val="center"/>
              <w:rPr>
                <w:rFonts w:ascii="仿宋_GB2312" w:eastAsia="仿宋_GB2312" w:hAnsi="宋体"/>
                <w:color w:val="000000" w:themeColor="text1"/>
                <w:sz w:val="28"/>
                <w:szCs w:val="28"/>
              </w:rPr>
            </w:pPr>
          </w:p>
        </w:tc>
      </w:tr>
      <w:tr w:rsidR="009A1D42" w:rsidRPr="009A3827">
        <w:trPr>
          <w:cantSplit/>
          <w:trHeight w:val="2018"/>
        </w:trPr>
        <w:tc>
          <w:tcPr>
            <w:tcW w:w="2417" w:type="dxa"/>
            <w:vAlign w:val="center"/>
          </w:tcPr>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投标有效期</w:t>
            </w:r>
          </w:p>
        </w:tc>
        <w:tc>
          <w:tcPr>
            <w:tcW w:w="5760" w:type="dxa"/>
            <w:vAlign w:val="center"/>
          </w:tcPr>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120</w:t>
            </w:r>
            <w:r w:rsidRPr="009A3827">
              <w:rPr>
                <w:rFonts w:ascii="仿宋_GB2312" w:eastAsia="仿宋_GB2312" w:hAnsi="宋体" w:hint="eastAsia"/>
                <w:color w:val="000000" w:themeColor="text1"/>
                <w:sz w:val="28"/>
                <w:szCs w:val="28"/>
              </w:rPr>
              <w:t>日历天</w:t>
            </w:r>
          </w:p>
        </w:tc>
      </w:tr>
      <w:tr w:rsidR="009A1D42" w:rsidRPr="009A3827">
        <w:trPr>
          <w:cantSplit/>
          <w:trHeight w:val="2292"/>
        </w:trPr>
        <w:tc>
          <w:tcPr>
            <w:tcW w:w="2417" w:type="dxa"/>
            <w:tcBorders>
              <w:top w:val="single" w:sz="4" w:space="0" w:color="auto"/>
            </w:tcBorders>
            <w:vAlign w:val="center"/>
          </w:tcPr>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投标报价</w:t>
            </w:r>
          </w:p>
          <w:p w:rsidR="009A1D42" w:rsidRPr="009A3827" w:rsidRDefault="00AC2EA8">
            <w:pPr>
              <w:jc w:val="cente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（折扣）</w:t>
            </w:r>
          </w:p>
        </w:tc>
        <w:tc>
          <w:tcPr>
            <w:tcW w:w="5760" w:type="dxa"/>
            <w:vAlign w:val="center"/>
          </w:tcPr>
          <w:p w:rsidR="009A1D42" w:rsidRPr="009A3827" w:rsidRDefault="009A1D42">
            <w:pPr>
              <w:jc w:val="center"/>
              <w:rPr>
                <w:rFonts w:ascii="仿宋_GB2312" w:eastAsia="仿宋_GB2312" w:hAnsi="宋体"/>
                <w:color w:val="000000" w:themeColor="text1"/>
                <w:sz w:val="28"/>
                <w:szCs w:val="28"/>
              </w:rPr>
            </w:pPr>
          </w:p>
        </w:tc>
      </w:tr>
    </w:tbl>
    <w:p w:rsidR="009A1D42" w:rsidRPr="009A3827" w:rsidRDefault="00AC2EA8">
      <w:pPr>
        <w:spacing w:line="440" w:lineRule="exact"/>
        <w:ind w:firstLineChars="200" w:firstLine="420"/>
        <w:rPr>
          <w:rFonts w:ascii="仿宋_GB2312" w:eastAsia="仿宋_GB2312" w:hAnsi="宋体"/>
          <w:color w:val="000000" w:themeColor="text1"/>
          <w:szCs w:val="21"/>
        </w:rPr>
      </w:pPr>
      <w:r w:rsidRPr="009A3827">
        <w:rPr>
          <w:rFonts w:ascii="仿宋_GB2312" w:eastAsia="仿宋_GB2312" w:hAnsi="宋体" w:hint="eastAsia"/>
          <w:color w:val="000000" w:themeColor="text1"/>
          <w:szCs w:val="21"/>
        </w:rPr>
        <w:t>注：</w:t>
      </w:r>
      <w:r w:rsidRPr="009A3827">
        <w:rPr>
          <w:rFonts w:ascii="仿宋_GB2312" w:eastAsia="仿宋_GB2312" w:hAnsi="宋体" w:hint="eastAsia"/>
          <w:color w:val="000000" w:themeColor="text1"/>
          <w:szCs w:val="21"/>
        </w:rPr>
        <w:t>1</w:t>
      </w:r>
      <w:r w:rsidRPr="009A3827">
        <w:rPr>
          <w:rFonts w:ascii="仿宋_GB2312" w:eastAsia="仿宋_GB2312" w:hAnsi="宋体" w:hint="eastAsia"/>
          <w:color w:val="000000" w:themeColor="text1"/>
          <w:szCs w:val="21"/>
        </w:rPr>
        <w:t>、本次投标报价以折扣（</w:t>
      </w:r>
      <w:r w:rsidRPr="009A3827">
        <w:rPr>
          <w:rFonts w:ascii="仿宋_GB2312" w:eastAsia="仿宋_GB2312" w:hAnsi="宋体" w:hint="eastAsia"/>
          <w:color w:val="000000" w:themeColor="text1"/>
          <w:szCs w:val="21"/>
        </w:rPr>
        <w:t>X</w:t>
      </w:r>
      <w:r w:rsidRPr="009A3827">
        <w:rPr>
          <w:rFonts w:ascii="仿宋_GB2312" w:eastAsia="仿宋_GB2312" w:hAnsi="宋体" w:hint="eastAsia"/>
          <w:color w:val="000000" w:themeColor="text1"/>
          <w:szCs w:val="21"/>
        </w:rPr>
        <w:t>折）形式报价；本招标文件中折扣指：服务</w:t>
      </w:r>
      <w:r w:rsidRPr="009A3827">
        <w:rPr>
          <w:rFonts w:ascii="仿宋_GB2312" w:eastAsia="仿宋_GB2312" w:hAnsi="宋体"/>
          <w:color w:val="000000" w:themeColor="text1"/>
          <w:szCs w:val="21"/>
        </w:rPr>
        <w:t>价格能下降幅度的</w:t>
      </w:r>
      <w:r w:rsidRPr="009A3827">
        <w:rPr>
          <w:rFonts w:ascii="仿宋_GB2312" w:eastAsia="仿宋_GB2312" w:hAnsi="宋体" w:hint="eastAsia"/>
          <w:color w:val="000000" w:themeColor="text1"/>
          <w:szCs w:val="21"/>
        </w:rPr>
        <w:t>比例；例如：环评</w:t>
      </w:r>
      <w:r w:rsidRPr="009A3827">
        <w:rPr>
          <w:rFonts w:ascii="仿宋_GB2312" w:eastAsia="仿宋_GB2312" w:hAnsi="宋体"/>
          <w:color w:val="000000" w:themeColor="text1"/>
          <w:szCs w:val="21"/>
        </w:rPr>
        <w:t>报告书编制费</w:t>
      </w:r>
      <w:r w:rsidRPr="009A3827">
        <w:rPr>
          <w:rFonts w:ascii="仿宋_GB2312" w:eastAsia="仿宋_GB2312" w:hAnsi="宋体" w:hint="eastAsia"/>
          <w:color w:val="000000" w:themeColor="text1"/>
          <w:szCs w:val="21"/>
        </w:rPr>
        <w:t>为</w:t>
      </w:r>
      <w:r w:rsidRPr="009A3827">
        <w:rPr>
          <w:rFonts w:ascii="仿宋_GB2312" w:eastAsia="仿宋_GB2312" w:hAnsi="宋体" w:hint="eastAsia"/>
          <w:color w:val="000000" w:themeColor="text1"/>
          <w:szCs w:val="21"/>
        </w:rPr>
        <w:t>10</w:t>
      </w:r>
      <w:r w:rsidRPr="009A3827">
        <w:rPr>
          <w:rFonts w:ascii="仿宋_GB2312" w:eastAsia="仿宋_GB2312" w:hAnsi="宋体" w:hint="eastAsia"/>
          <w:color w:val="000000" w:themeColor="text1"/>
          <w:szCs w:val="21"/>
        </w:rPr>
        <w:t>万元，投标报价（折扣）为</w:t>
      </w:r>
      <w:r w:rsidRPr="009A3827">
        <w:rPr>
          <w:rFonts w:ascii="仿宋_GB2312" w:eastAsia="仿宋_GB2312" w:hAnsi="宋体" w:hint="eastAsia"/>
          <w:color w:val="000000" w:themeColor="text1"/>
          <w:szCs w:val="21"/>
        </w:rPr>
        <w:t>6</w:t>
      </w:r>
      <w:r w:rsidRPr="009A3827">
        <w:rPr>
          <w:rFonts w:ascii="仿宋_GB2312" w:eastAsia="仿宋_GB2312" w:hAnsi="宋体" w:hint="eastAsia"/>
          <w:color w:val="000000" w:themeColor="text1"/>
          <w:szCs w:val="21"/>
        </w:rPr>
        <w:t>折，则最终最高合同结算价为</w:t>
      </w:r>
      <w:r w:rsidRPr="009A3827">
        <w:rPr>
          <w:rFonts w:ascii="仿宋_GB2312" w:eastAsia="仿宋_GB2312" w:hAnsi="宋体" w:hint="eastAsia"/>
          <w:color w:val="000000" w:themeColor="text1"/>
          <w:szCs w:val="21"/>
        </w:rPr>
        <w:t>100000*60%=60000</w:t>
      </w:r>
      <w:r w:rsidRPr="009A3827">
        <w:rPr>
          <w:rFonts w:ascii="仿宋_GB2312" w:eastAsia="仿宋_GB2312" w:hAnsi="宋体" w:hint="eastAsia"/>
          <w:color w:val="000000" w:themeColor="text1"/>
          <w:szCs w:val="21"/>
        </w:rPr>
        <w:t>元。（即最终合同结算价适用折扣只能为</w:t>
      </w:r>
      <w:r w:rsidRPr="009A3827">
        <w:rPr>
          <w:rFonts w:ascii="仿宋_GB2312" w:eastAsia="仿宋_GB2312" w:hAnsi="宋体" w:hint="eastAsia"/>
          <w:color w:val="000000" w:themeColor="text1"/>
          <w:szCs w:val="21"/>
        </w:rPr>
        <w:t>6</w:t>
      </w:r>
      <w:r w:rsidRPr="009A3827">
        <w:rPr>
          <w:rFonts w:ascii="仿宋_GB2312" w:eastAsia="仿宋_GB2312" w:hAnsi="宋体" w:hint="eastAsia"/>
          <w:color w:val="000000" w:themeColor="text1"/>
          <w:szCs w:val="21"/>
        </w:rPr>
        <w:t>折或者优于</w:t>
      </w:r>
      <w:r w:rsidRPr="009A3827">
        <w:rPr>
          <w:rFonts w:ascii="仿宋_GB2312" w:eastAsia="仿宋_GB2312" w:hAnsi="宋体" w:hint="eastAsia"/>
          <w:color w:val="000000" w:themeColor="text1"/>
          <w:szCs w:val="21"/>
        </w:rPr>
        <w:t>6</w:t>
      </w:r>
      <w:r w:rsidRPr="009A3827">
        <w:rPr>
          <w:rFonts w:ascii="仿宋_GB2312" w:eastAsia="仿宋_GB2312" w:hAnsi="宋体" w:hint="eastAsia"/>
          <w:color w:val="000000" w:themeColor="text1"/>
          <w:szCs w:val="21"/>
        </w:rPr>
        <w:t>折）。</w:t>
      </w:r>
    </w:p>
    <w:p w:rsidR="009A1D42" w:rsidRPr="009A3827" w:rsidRDefault="00AC2EA8">
      <w:pPr>
        <w:widowControl/>
        <w:snapToGrid w:val="0"/>
        <w:spacing w:line="440" w:lineRule="exact"/>
        <w:ind w:firstLine="600"/>
        <w:rPr>
          <w:rFonts w:ascii="仿宋_GB2312" w:eastAsia="仿宋_GB2312" w:hAnsi="宋体"/>
          <w:color w:val="000000" w:themeColor="text1"/>
          <w:szCs w:val="21"/>
        </w:rPr>
      </w:pPr>
      <w:r w:rsidRPr="009A3827">
        <w:rPr>
          <w:rFonts w:ascii="仿宋_GB2312" w:eastAsia="仿宋_GB2312" w:hAnsi="宋体" w:hint="eastAsia"/>
          <w:color w:val="000000" w:themeColor="text1"/>
          <w:szCs w:val="21"/>
        </w:rPr>
        <w:t>2</w:t>
      </w:r>
      <w:r w:rsidRPr="009A3827">
        <w:rPr>
          <w:rFonts w:ascii="仿宋_GB2312" w:eastAsia="仿宋_GB2312" w:hAnsi="宋体" w:hint="eastAsia"/>
          <w:color w:val="000000" w:themeColor="text1"/>
          <w:szCs w:val="21"/>
        </w:rPr>
        <w:t>、根据《国家发展改革委关于进一步放开建设项目专业服务价格的通知》（发改价格〔</w:t>
      </w:r>
      <w:r w:rsidRPr="009A3827">
        <w:rPr>
          <w:rFonts w:ascii="仿宋_GB2312" w:eastAsia="仿宋_GB2312" w:hAnsi="宋体" w:hint="eastAsia"/>
          <w:color w:val="000000" w:themeColor="text1"/>
          <w:szCs w:val="21"/>
        </w:rPr>
        <w:t>2015</w:t>
      </w:r>
      <w:r w:rsidRPr="009A3827">
        <w:rPr>
          <w:rFonts w:ascii="仿宋_GB2312" w:eastAsia="仿宋_GB2312" w:hAnsi="宋体" w:hint="eastAsia"/>
          <w:color w:val="000000" w:themeColor="text1"/>
          <w:szCs w:val="21"/>
        </w:rPr>
        <w:t>〕</w:t>
      </w:r>
      <w:r w:rsidRPr="009A3827">
        <w:rPr>
          <w:rFonts w:ascii="仿宋_GB2312" w:eastAsia="仿宋_GB2312" w:hAnsi="宋体" w:hint="eastAsia"/>
          <w:color w:val="000000" w:themeColor="text1"/>
          <w:szCs w:val="21"/>
        </w:rPr>
        <w:t>299</w:t>
      </w:r>
      <w:r w:rsidRPr="009A3827">
        <w:rPr>
          <w:rFonts w:ascii="仿宋_GB2312" w:eastAsia="仿宋_GB2312" w:hAnsi="宋体" w:hint="eastAsia"/>
          <w:color w:val="000000" w:themeColor="text1"/>
          <w:szCs w:val="21"/>
        </w:rPr>
        <w:t>号）的相关规定，环境影响咨询费，实行市场调节价。故本次报价折扣并非最终结算价折扣，但最终合同结算价适用折扣只能等于或优于本次折扣。</w:t>
      </w:r>
    </w:p>
    <w:p w:rsidR="009A1D42" w:rsidRPr="009A3827" w:rsidRDefault="009A1D42">
      <w:pPr>
        <w:widowControl/>
        <w:snapToGrid w:val="0"/>
        <w:ind w:firstLine="600"/>
        <w:rPr>
          <w:color w:val="000000" w:themeColor="text1"/>
        </w:rPr>
      </w:pPr>
    </w:p>
    <w:p w:rsidR="009A1D42" w:rsidRPr="009A3827" w:rsidRDefault="009A1D42">
      <w:pPr>
        <w:spacing w:line="400" w:lineRule="exact"/>
        <w:rPr>
          <w:rFonts w:ascii="仿宋_GB2312" w:eastAsia="仿宋_GB2312" w:hAnsi="宋体"/>
          <w:color w:val="000000" w:themeColor="text1"/>
          <w:sz w:val="28"/>
          <w:szCs w:val="28"/>
        </w:rPr>
      </w:pPr>
    </w:p>
    <w:p w:rsidR="009A1D42" w:rsidRPr="009A3827" w:rsidRDefault="00AC2EA8">
      <w:pPr>
        <w:rPr>
          <w:rFonts w:ascii="仿宋_GB2312" w:eastAsia="仿宋_GB2312" w:hAnsi="宋体"/>
          <w:color w:val="000000" w:themeColor="text1"/>
          <w:sz w:val="28"/>
          <w:szCs w:val="28"/>
        </w:rPr>
      </w:pPr>
      <w:r w:rsidRPr="009A3827">
        <w:rPr>
          <w:rFonts w:ascii="仿宋_GB2312" w:eastAsia="仿宋_GB2312" w:hAnsi="宋体" w:hint="eastAsia"/>
          <w:color w:val="000000" w:themeColor="text1"/>
          <w:sz w:val="28"/>
          <w:szCs w:val="28"/>
        </w:rPr>
        <w:t>法定代表人或法定代表人</w:t>
      </w:r>
      <w:r w:rsidRPr="009A3827">
        <w:rPr>
          <w:rFonts w:ascii="仿宋_GB2312" w:eastAsia="仿宋_GB2312" w:hAnsi="宋体" w:hint="eastAsia"/>
          <w:color w:val="000000" w:themeColor="text1"/>
          <w:sz w:val="28"/>
          <w:szCs w:val="28"/>
        </w:rPr>
        <w:t>授权代理人签字或盖章：</w:t>
      </w:r>
    </w:p>
    <w:p w:rsidR="009A1D42" w:rsidRPr="009A3827" w:rsidRDefault="009A1D42">
      <w:pPr>
        <w:spacing w:line="500" w:lineRule="exact"/>
        <w:jc w:val="center"/>
        <w:rPr>
          <w:rFonts w:ascii="仿宋_GB2312" w:eastAsia="仿宋_GB2312" w:hAnsi="宋体"/>
          <w:color w:val="000000" w:themeColor="text1"/>
          <w:sz w:val="28"/>
          <w:szCs w:val="28"/>
        </w:rPr>
      </w:pPr>
    </w:p>
    <w:p w:rsidR="009A1D42" w:rsidRDefault="00AC2EA8">
      <w:pPr>
        <w:spacing w:line="440" w:lineRule="exact"/>
        <w:ind w:firstLineChars="1650" w:firstLine="4620"/>
        <w:rPr>
          <w:rFonts w:ascii="宋体" w:hAnsi="宋体"/>
          <w:szCs w:val="28"/>
        </w:rPr>
      </w:pP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日期：</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年</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月</w:t>
      </w:r>
      <w:r w:rsidRPr="009A3827">
        <w:rPr>
          <w:rFonts w:ascii="仿宋_GB2312" w:eastAsia="仿宋_GB2312" w:hAnsi="宋体" w:hint="eastAsia"/>
          <w:color w:val="000000" w:themeColor="text1"/>
          <w:sz w:val="28"/>
          <w:szCs w:val="28"/>
        </w:rPr>
        <w:t xml:space="preserve">  </w:t>
      </w:r>
      <w:r w:rsidRPr="009A3827">
        <w:rPr>
          <w:rFonts w:ascii="仿宋_GB2312" w:eastAsia="仿宋_GB2312" w:hAnsi="宋体" w:hint="eastAsia"/>
          <w:color w:val="000000" w:themeColor="text1"/>
          <w:sz w:val="28"/>
          <w:szCs w:val="28"/>
        </w:rPr>
        <w:t>日</w:t>
      </w:r>
    </w:p>
    <w:sectPr w:rsidR="009A1D42" w:rsidSect="009A1D42">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A8" w:rsidRDefault="00AC2EA8" w:rsidP="009A1D42">
      <w:r>
        <w:separator/>
      </w:r>
    </w:p>
  </w:endnote>
  <w:endnote w:type="continuationSeparator" w:id="1">
    <w:p w:rsidR="00AC2EA8" w:rsidRDefault="00AC2EA8" w:rsidP="009A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Helvetica">
    <w:panose1 w:val="020B0604020202020204"/>
    <w:charset w:val="00"/>
    <w:family w:val="swiss"/>
    <w:notTrueType/>
    <w:pitch w:val="variable"/>
    <w:sig w:usb0="00000003"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ngLiU_HKSCS">
    <w:altName w:val="PMingLiU"/>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42" w:rsidRDefault="009A1D42">
    <w:pPr>
      <w:pStyle w:val="af"/>
      <w:framePr w:wrap="around" w:vAnchor="text" w:hAnchor="margin" w:xAlign="center" w:y="1"/>
      <w:rPr>
        <w:rStyle w:val="af5"/>
      </w:rPr>
    </w:pPr>
    <w:r>
      <w:rPr>
        <w:rStyle w:val="af5"/>
      </w:rPr>
      <w:fldChar w:fldCharType="begin"/>
    </w:r>
    <w:r w:rsidR="00AC2EA8">
      <w:rPr>
        <w:rStyle w:val="af5"/>
      </w:rPr>
      <w:instrText xml:space="preserve">PAGE  </w:instrText>
    </w:r>
    <w:r>
      <w:rPr>
        <w:rStyle w:val="af5"/>
      </w:rPr>
      <w:fldChar w:fldCharType="end"/>
    </w:r>
  </w:p>
  <w:p w:rsidR="009A1D42" w:rsidRDefault="009A1D42">
    <w:pPr>
      <w:pStyle w:val="af"/>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42" w:rsidRDefault="009A1D42">
    <w:pPr>
      <w:pStyle w:val="af"/>
      <w:framePr w:wrap="around" w:vAnchor="text" w:hAnchor="margin" w:xAlign="center" w:y="1"/>
      <w:rPr>
        <w:rStyle w:val="af5"/>
      </w:rPr>
    </w:pPr>
    <w:r>
      <w:rPr>
        <w:rStyle w:val="af5"/>
      </w:rPr>
      <w:fldChar w:fldCharType="begin"/>
    </w:r>
    <w:r w:rsidR="00AC2EA8">
      <w:rPr>
        <w:rStyle w:val="af5"/>
      </w:rPr>
      <w:instrText xml:space="preserve">PAGE  </w:instrText>
    </w:r>
    <w:r>
      <w:rPr>
        <w:rStyle w:val="af5"/>
      </w:rPr>
      <w:fldChar w:fldCharType="separate"/>
    </w:r>
    <w:r w:rsidR="009A3827">
      <w:rPr>
        <w:rStyle w:val="af5"/>
        <w:noProof/>
      </w:rPr>
      <w:t>38</w:t>
    </w:r>
    <w:r>
      <w:rPr>
        <w:rStyle w:val="af5"/>
      </w:rPr>
      <w:fldChar w:fldCharType="end"/>
    </w:r>
  </w:p>
  <w:p w:rsidR="009A1D42" w:rsidRDefault="009A1D4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A8" w:rsidRDefault="00AC2EA8" w:rsidP="009A1D42">
      <w:r>
        <w:separator/>
      </w:r>
    </w:p>
  </w:footnote>
  <w:footnote w:type="continuationSeparator" w:id="1">
    <w:p w:rsidR="00AC2EA8" w:rsidRDefault="00AC2EA8" w:rsidP="009A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42" w:rsidRDefault="009A1D42">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42" w:rsidRDefault="009A1D42">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66FC0"/>
    <w:multiLevelType w:val="multilevel"/>
    <w:tmpl w:val="3F666FC0"/>
    <w:lvl w:ilvl="0">
      <w:start w:val="1"/>
      <w:numFmt w:val="decimal"/>
      <w:pStyle w:val="3"/>
      <w:lvlText w:val="%1、"/>
      <w:lvlJc w:val="left"/>
      <w:pPr>
        <w:ind w:left="1200" w:hanging="360"/>
      </w:pPr>
      <w:rPr>
        <w:rFonts w:cs="Times New Roman" w:hint="default"/>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
    <w:nsid w:val="763060DB"/>
    <w:multiLevelType w:val="multilevel"/>
    <w:tmpl w:val="763060DB"/>
    <w:lvl w:ilvl="0">
      <w:start w:val="1"/>
      <w:numFmt w:val="japaneseCounting"/>
      <w:pStyle w:val="a"/>
      <w:lvlText w:val="第%1章"/>
      <w:lvlJc w:val="left"/>
      <w:pPr>
        <w:tabs>
          <w:tab w:val="left" w:pos="1440"/>
        </w:tabs>
        <w:ind w:left="1440" w:hanging="1275"/>
      </w:pPr>
      <w:rPr>
        <w:rFonts w:cs="Times New Roman" w:hint="eastAsia"/>
      </w:rPr>
    </w:lvl>
    <w:lvl w:ilvl="1">
      <w:start w:val="1"/>
      <w:numFmt w:val="japaneseCounting"/>
      <w:lvlText w:val="%2、"/>
      <w:lvlJc w:val="left"/>
      <w:pPr>
        <w:tabs>
          <w:tab w:val="left" w:pos="720"/>
        </w:tabs>
        <w:ind w:left="720" w:hanging="720"/>
      </w:pPr>
      <w:rPr>
        <w:rFonts w:cs="Times New Roman" w:hint="eastAsia"/>
      </w:rPr>
    </w:lvl>
    <w:lvl w:ilvl="2">
      <w:start w:val="1"/>
      <w:numFmt w:val="lowerRoman"/>
      <w:lvlText w:val="%3."/>
      <w:lvlJc w:val="right"/>
      <w:pPr>
        <w:tabs>
          <w:tab w:val="left" w:pos="1425"/>
        </w:tabs>
        <w:ind w:left="1425" w:hanging="420"/>
      </w:pPr>
      <w:rPr>
        <w:rFonts w:cs="Times New Roman"/>
      </w:rPr>
    </w:lvl>
    <w:lvl w:ilvl="3">
      <w:start w:val="1"/>
      <w:numFmt w:val="decimal"/>
      <w:lvlText w:val="%4."/>
      <w:lvlJc w:val="left"/>
      <w:pPr>
        <w:tabs>
          <w:tab w:val="left" w:pos="1845"/>
        </w:tabs>
        <w:ind w:left="1845" w:hanging="420"/>
      </w:pPr>
      <w:rPr>
        <w:rFonts w:cs="Times New Roman"/>
      </w:rPr>
    </w:lvl>
    <w:lvl w:ilvl="4">
      <w:start w:val="1"/>
      <w:numFmt w:val="lowerLetter"/>
      <w:lvlText w:val="%5)"/>
      <w:lvlJc w:val="left"/>
      <w:pPr>
        <w:tabs>
          <w:tab w:val="left" w:pos="2265"/>
        </w:tabs>
        <w:ind w:left="2265" w:hanging="420"/>
      </w:pPr>
      <w:rPr>
        <w:rFonts w:cs="Times New Roman"/>
      </w:rPr>
    </w:lvl>
    <w:lvl w:ilvl="5">
      <w:start w:val="1"/>
      <w:numFmt w:val="lowerRoman"/>
      <w:lvlText w:val="%6."/>
      <w:lvlJc w:val="right"/>
      <w:pPr>
        <w:tabs>
          <w:tab w:val="left" w:pos="2685"/>
        </w:tabs>
        <w:ind w:left="2685" w:hanging="420"/>
      </w:pPr>
      <w:rPr>
        <w:rFonts w:cs="Times New Roman"/>
      </w:rPr>
    </w:lvl>
    <w:lvl w:ilvl="6">
      <w:start w:val="1"/>
      <w:numFmt w:val="decimal"/>
      <w:lvlText w:val="%7."/>
      <w:lvlJc w:val="left"/>
      <w:pPr>
        <w:tabs>
          <w:tab w:val="left" w:pos="3105"/>
        </w:tabs>
        <w:ind w:left="3105" w:hanging="420"/>
      </w:pPr>
      <w:rPr>
        <w:rFonts w:cs="Times New Roman"/>
      </w:rPr>
    </w:lvl>
    <w:lvl w:ilvl="7">
      <w:start w:val="1"/>
      <w:numFmt w:val="lowerLetter"/>
      <w:lvlText w:val="%8)"/>
      <w:lvlJc w:val="left"/>
      <w:pPr>
        <w:tabs>
          <w:tab w:val="left" w:pos="3525"/>
        </w:tabs>
        <w:ind w:left="3525" w:hanging="420"/>
      </w:pPr>
      <w:rPr>
        <w:rFonts w:cs="Times New Roman"/>
      </w:rPr>
    </w:lvl>
    <w:lvl w:ilvl="8">
      <w:start w:val="1"/>
      <w:numFmt w:val="lowerRoman"/>
      <w:lvlText w:val="%9."/>
      <w:lvlJc w:val="right"/>
      <w:pPr>
        <w:tabs>
          <w:tab w:val="left" w:pos="3945"/>
        </w:tabs>
        <w:ind w:left="3945"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666"/>
    <w:rsid w:val="00001CC3"/>
    <w:rsid w:val="0000575F"/>
    <w:rsid w:val="0001075D"/>
    <w:rsid w:val="00010E1D"/>
    <w:rsid w:val="0001135A"/>
    <w:rsid w:val="00011AEC"/>
    <w:rsid w:val="00011DA5"/>
    <w:rsid w:val="00012CED"/>
    <w:rsid w:val="0001407D"/>
    <w:rsid w:val="00015A55"/>
    <w:rsid w:val="00016254"/>
    <w:rsid w:val="00017723"/>
    <w:rsid w:val="00020A06"/>
    <w:rsid w:val="00020D9D"/>
    <w:rsid w:val="00020F3E"/>
    <w:rsid w:val="000220A9"/>
    <w:rsid w:val="0002425C"/>
    <w:rsid w:val="000261C4"/>
    <w:rsid w:val="00027010"/>
    <w:rsid w:val="00027862"/>
    <w:rsid w:val="0003010F"/>
    <w:rsid w:val="00030DFB"/>
    <w:rsid w:val="0003226E"/>
    <w:rsid w:val="00032BFF"/>
    <w:rsid w:val="0004066C"/>
    <w:rsid w:val="00047912"/>
    <w:rsid w:val="00050307"/>
    <w:rsid w:val="000504C0"/>
    <w:rsid w:val="00052B32"/>
    <w:rsid w:val="00052FD3"/>
    <w:rsid w:val="00055444"/>
    <w:rsid w:val="00055C24"/>
    <w:rsid w:val="000567CE"/>
    <w:rsid w:val="0005685E"/>
    <w:rsid w:val="00056B75"/>
    <w:rsid w:val="00057086"/>
    <w:rsid w:val="00057464"/>
    <w:rsid w:val="0006093C"/>
    <w:rsid w:val="00061E81"/>
    <w:rsid w:val="00062EA9"/>
    <w:rsid w:val="00065DBE"/>
    <w:rsid w:val="00066E83"/>
    <w:rsid w:val="00071054"/>
    <w:rsid w:val="00072DDE"/>
    <w:rsid w:val="00073376"/>
    <w:rsid w:val="000741C2"/>
    <w:rsid w:val="0007448A"/>
    <w:rsid w:val="0007674E"/>
    <w:rsid w:val="00081F8F"/>
    <w:rsid w:val="00083345"/>
    <w:rsid w:val="0008336D"/>
    <w:rsid w:val="0008347D"/>
    <w:rsid w:val="000840B6"/>
    <w:rsid w:val="00084999"/>
    <w:rsid w:val="000850BE"/>
    <w:rsid w:val="00085867"/>
    <w:rsid w:val="00085B17"/>
    <w:rsid w:val="00090252"/>
    <w:rsid w:val="0009060D"/>
    <w:rsid w:val="000910E2"/>
    <w:rsid w:val="000941D2"/>
    <w:rsid w:val="0009438C"/>
    <w:rsid w:val="0009565F"/>
    <w:rsid w:val="00096654"/>
    <w:rsid w:val="00096CD2"/>
    <w:rsid w:val="000A174A"/>
    <w:rsid w:val="000A28BD"/>
    <w:rsid w:val="000A2D29"/>
    <w:rsid w:val="000A3A34"/>
    <w:rsid w:val="000A3E7F"/>
    <w:rsid w:val="000A5249"/>
    <w:rsid w:val="000A6426"/>
    <w:rsid w:val="000B1A2F"/>
    <w:rsid w:val="000B27AA"/>
    <w:rsid w:val="000B2AF4"/>
    <w:rsid w:val="000B4459"/>
    <w:rsid w:val="000B5858"/>
    <w:rsid w:val="000B7966"/>
    <w:rsid w:val="000C13AA"/>
    <w:rsid w:val="000C203F"/>
    <w:rsid w:val="000C3C20"/>
    <w:rsid w:val="000C4C55"/>
    <w:rsid w:val="000C5310"/>
    <w:rsid w:val="000C6CAC"/>
    <w:rsid w:val="000D3084"/>
    <w:rsid w:val="000D3B78"/>
    <w:rsid w:val="000D454E"/>
    <w:rsid w:val="000D6A2E"/>
    <w:rsid w:val="000E0DFB"/>
    <w:rsid w:val="000E193D"/>
    <w:rsid w:val="000E2F05"/>
    <w:rsid w:val="000E71D7"/>
    <w:rsid w:val="000F16EA"/>
    <w:rsid w:val="000F2757"/>
    <w:rsid w:val="000F4DFF"/>
    <w:rsid w:val="000F6CB2"/>
    <w:rsid w:val="001020B4"/>
    <w:rsid w:val="00103DE9"/>
    <w:rsid w:val="00106A43"/>
    <w:rsid w:val="00106A99"/>
    <w:rsid w:val="00112EB9"/>
    <w:rsid w:val="00112EF3"/>
    <w:rsid w:val="00114348"/>
    <w:rsid w:val="001165F5"/>
    <w:rsid w:val="00116964"/>
    <w:rsid w:val="00117546"/>
    <w:rsid w:val="0012089D"/>
    <w:rsid w:val="00123F3B"/>
    <w:rsid w:val="0012496A"/>
    <w:rsid w:val="0012626E"/>
    <w:rsid w:val="0012698E"/>
    <w:rsid w:val="00127312"/>
    <w:rsid w:val="00127CB9"/>
    <w:rsid w:val="001302DB"/>
    <w:rsid w:val="00133B3F"/>
    <w:rsid w:val="001401D3"/>
    <w:rsid w:val="00143B5B"/>
    <w:rsid w:val="00144046"/>
    <w:rsid w:val="00144E75"/>
    <w:rsid w:val="0015237C"/>
    <w:rsid w:val="0015258E"/>
    <w:rsid w:val="00153209"/>
    <w:rsid w:val="0015467E"/>
    <w:rsid w:val="00155626"/>
    <w:rsid w:val="00157C71"/>
    <w:rsid w:val="00161C99"/>
    <w:rsid w:val="00162A2F"/>
    <w:rsid w:val="00162E7E"/>
    <w:rsid w:val="00166905"/>
    <w:rsid w:val="001673CB"/>
    <w:rsid w:val="001719E6"/>
    <w:rsid w:val="0017439E"/>
    <w:rsid w:val="001753BE"/>
    <w:rsid w:val="00180761"/>
    <w:rsid w:val="001812F9"/>
    <w:rsid w:val="00186799"/>
    <w:rsid w:val="00187056"/>
    <w:rsid w:val="001870EA"/>
    <w:rsid w:val="0018782E"/>
    <w:rsid w:val="001904AC"/>
    <w:rsid w:val="00192F52"/>
    <w:rsid w:val="0019405C"/>
    <w:rsid w:val="00196507"/>
    <w:rsid w:val="0019657E"/>
    <w:rsid w:val="001965C1"/>
    <w:rsid w:val="001A36EC"/>
    <w:rsid w:val="001A4159"/>
    <w:rsid w:val="001A754B"/>
    <w:rsid w:val="001A7D06"/>
    <w:rsid w:val="001B15CF"/>
    <w:rsid w:val="001B205B"/>
    <w:rsid w:val="001B2B83"/>
    <w:rsid w:val="001B3ADE"/>
    <w:rsid w:val="001B4019"/>
    <w:rsid w:val="001B4D1C"/>
    <w:rsid w:val="001B51B8"/>
    <w:rsid w:val="001B64D9"/>
    <w:rsid w:val="001B7209"/>
    <w:rsid w:val="001B7783"/>
    <w:rsid w:val="001C0C44"/>
    <w:rsid w:val="001C347A"/>
    <w:rsid w:val="001C4A8F"/>
    <w:rsid w:val="001C4FFB"/>
    <w:rsid w:val="001C6E8B"/>
    <w:rsid w:val="001D095E"/>
    <w:rsid w:val="001D1D47"/>
    <w:rsid w:val="001D3BA7"/>
    <w:rsid w:val="001D46F7"/>
    <w:rsid w:val="001D6A24"/>
    <w:rsid w:val="001D748B"/>
    <w:rsid w:val="001E1FE1"/>
    <w:rsid w:val="001E3272"/>
    <w:rsid w:val="001E3E19"/>
    <w:rsid w:val="001E4340"/>
    <w:rsid w:val="001E5DED"/>
    <w:rsid w:val="001E6D98"/>
    <w:rsid w:val="001E7B2C"/>
    <w:rsid w:val="001F4AC5"/>
    <w:rsid w:val="001F52B2"/>
    <w:rsid w:val="001F63CB"/>
    <w:rsid w:val="00201C4D"/>
    <w:rsid w:val="00203BB8"/>
    <w:rsid w:val="002046AC"/>
    <w:rsid w:val="00206677"/>
    <w:rsid w:val="002069B6"/>
    <w:rsid w:val="00206F73"/>
    <w:rsid w:val="0020739C"/>
    <w:rsid w:val="0020767E"/>
    <w:rsid w:val="002079FB"/>
    <w:rsid w:val="002107D5"/>
    <w:rsid w:val="002117FF"/>
    <w:rsid w:val="00215249"/>
    <w:rsid w:val="00216870"/>
    <w:rsid w:val="002206B7"/>
    <w:rsid w:val="0022179C"/>
    <w:rsid w:val="00223114"/>
    <w:rsid w:val="0022554C"/>
    <w:rsid w:val="00226CF6"/>
    <w:rsid w:val="00227546"/>
    <w:rsid w:val="00233E1C"/>
    <w:rsid w:val="00233F78"/>
    <w:rsid w:val="00234CE4"/>
    <w:rsid w:val="0023642F"/>
    <w:rsid w:val="00240CC1"/>
    <w:rsid w:val="002459E6"/>
    <w:rsid w:val="00245BA7"/>
    <w:rsid w:val="00246AC8"/>
    <w:rsid w:val="002519C5"/>
    <w:rsid w:val="00252279"/>
    <w:rsid w:val="002522DC"/>
    <w:rsid w:val="00254AA2"/>
    <w:rsid w:val="002553CF"/>
    <w:rsid w:val="00256B10"/>
    <w:rsid w:val="0026068E"/>
    <w:rsid w:val="00262506"/>
    <w:rsid w:val="00262827"/>
    <w:rsid w:val="002650DB"/>
    <w:rsid w:val="00265D73"/>
    <w:rsid w:val="00270E6D"/>
    <w:rsid w:val="00271460"/>
    <w:rsid w:val="00273905"/>
    <w:rsid w:val="00273A46"/>
    <w:rsid w:val="00273B25"/>
    <w:rsid w:val="00275273"/>
    <w:rsid w:val="00281272"/>
    <w:rsid w:val="00285638"/>
    <w:rsid w:val="00286859"/>
    <w:rsid w:val="00290489"/>
    <w:rsid w:val="002911E5"/>
    <w:rsid w:val="002913D9"/>
    <w:rsid w:val="002919BD"/>
    <w:rsid w:val="002931AC"/>
    <w:rsid w:val="002A0AAD"/>
    <w:rsid w:val="002A3B53"/>
    <w:rsid w:val="002A3C3C"/>
    <w:rsid w:val="002A3E4F"/>
    <w:rsid w:val="002A62C2"/>
    <w:rsid w:val="002A7314"/>
    <w:rsid w:val="002A77F9"/>
    <w:rsid w:val="002A7A01"/>
    <w:rsid w:val="002A7C0E"/>
    <w:rsid w:val="002A7C25"/>
    <w:rsid w:val="002B00E6"/>
    <w:rsid w:val="002B3373"/>
    <w:rsid w:val="002B46B2"/>
    <w:rsid w:val="002B685C"/>
    <w:rsid w:val="002B6C21"/>
    <w:rsid w:val="002B7244"/>
    <w:rsid w:val="002B7BFE"/>
    <w:rsid w:val="002B7F46"/>
    <w:rsid w:val="002C1315"/>
    <w:rsid w:val="002C644C"/>
    <w:rsid w:val="002C77E5"/>
    <w:rsid w:val="002D39F0"/>
    <w:rsid w:val="002D3C57"/>
    <w:rsid w:val="002D43F5"/>
    <w:rsid w:val="002D57FD"/>
    <w:rsid w:val="002E0535"/>
    <w:rsid w:val="002E0719"/>
    <w:rsid w:val="002E2747"/>
    <w:rsid w:val="002E68AF"/>
    <w:rsid w:val="002F0D70"/>
    <w:rsid w:val="002F129C"/>
    <w:rsid w:val="002F2CF6"/>
    <w:rsid w:val="002F4161"/>
    <w:rsid w:val="002F583C"/>
    <w:rsid w:val="002F76E9"/>
    <w:rsid w:val="00302294"/>
    <w:rsid w:val="00302483"/>
    <w:rsid w:val="00302609"/>
    <w:rsid w:val="00303091"/>
    <w:rsid w:val="00303C7E"/>
    <w:rsid w:val="0030545C"/>
    <w:rsid w:val="00306366"/>
    <w:rsid w:val="00306A54"/>
    <w:rsid w:val="003118D1"/>
    <w:rsid w:val="003121BA"/>
    <w:rsid w:val="00313767"/>
    <w:rsid w:val="003143B9"/>
    <w:rsid w:val="003168D9"/>
    <w:rsid w:val="00317B3D"/>
    <w:rsid w:val="00321260"/>
    <w:rsid w:val="00322E62"/>
    <w:rsid w:val="00323664"/>
    <w:rsid w:val="00324BA5"/>
    <w:rsid w:val="00325578"/>
    <w:rsid w:val="00326796"/>
    <w:rsid w:val="00326BEF"/>
    <w:rsid w:val="0032718B"/>
    <w:rsid w:val="00330255"/>
    <w:rsid w:val="00330D4C"/>
    <w:rsid w:val="00334125"/>
    <w:rsid w:val="00337B3E"/>
    <w:rsid w:val="00337E98"/>
    <w:rsid w:val="00340F0C"/>
    <w:rsid w:val="00341BD9"/>
    <w:rsid w:val="0034297D"/>
    <w:rsid w:val="0034405F"/>
    <w:rsid w:val="00345451"/>
    <w:rsid w:val="00345572"/>
    <w:rsid w:val="00346A37"/>
    <w:rsid w:val="00347779"/>
    <w:rsid w:val="00354BF8"/>
    <w:rsid w:val="00355592"/>
    <w:rsid w:val="0035677A"/>
    <w:rsid w:val="00356CCC"/>
    <w:rsid w:val="00356F16"/>
    <w:rsid w:val="00361172"/>
    <w:rsid w:val="00361894"/>
    <w:rsid w:val="003620EE"/>
    <w:rsid w:val="0036233A"/>
    <w:rsid w:val="00363A36"/>
    <w:rsid w:val="003643EA"/>
    <w:rsid w:val="00364940"/>
    <w:rsid w:val="00364CF4"/>
    <w:rsid w:val="00364E03"/>
    <w:rsid w:val="00372082"/>
    <w:rsid w:val="003728C7"/>
    <w:rsid w:val="003733D8"/>
    <w:rsid w:val="00373F8E"/>
    <w:rsid w:val="00380AFE"/>
    <w:rsid w:val="003838B8"/>
    <w:rsid w:val="003840EA"/>
    <w:rsid w:val="00384B2D"/>
    <w:rsid w:val="00385750"/>
    <w:rsid w:val="0038700A"/>
    <w:rsid w:val="00390AB0"/>
    <w:rsid w:val="00390F1F"/>
    <w:rsid w:val="003926DC"/>
    <w:rsid w:val="00392B7F"/>
    <w:rsid w:val="003936E5"/>
    <w:rsid w:val="003949A5"/>
    <w:rsid w:val="003955BF"/>
    <w:rsid w:val="00395F02"/>
    <w:rsid w:val="00396E1D"/>
    <w:rsid w:val="00396F8B"/>
    <w:rsid w:val="00397E0F"/>
    <w:rsid w:val="003A160A"/>
    <w:rsid w:val="003A334B"/>
    <w:rsid w:val="003A3EFB"/>
    <w:rsid w:val="003A43C5"/>
    <w:rsid w:val="003A6D34"/>
    <w:rsid w:val="003A7512"/>
    <w:rsid w:val="003B2570"/>
    <w:rsid w:val="003B7539"/>
    <w:rsid w:val="003C045C"/>
    <w:rsid w:val="003C0B88"/>
    <w:rsid w:val="003C165E"/>
    <w:rsid w:val="003C21F2"/>
    <w:rsid w:val="003C3332"/>
    <w:rsid w:val="003C3E5F"/>
    <w:rsid w:val="003C3F5E"/>
    <w:rsid w:val="003C46A0"/>
    <w:rsid w:val="003C6399"/>
    <w:rsid w:val="003C6974"/>
    <w:rsid w:val="003C6E45"/>
    <w:rsid w:val="003C7C37"/>
    <w:rsid w:val="003D0302"/>
    <w:rsid w:val="003D102E"/>
    <w:rsid w:val="003D296E"/>
    <w:rsid w:val="003D2F80"/>
    <w:rsid w:val="003D3C34"/>
    <w:rsid w:val="003E11CD"/>
    <w:rsid w:val="003E4555"/>
    <w:rsid w:val="003E6F3F"/>
    <w:rsid w:val="003F1572"/>
    <w:rsid w:val="003F33EC"/>
    <w:rsid w:val="003F38B8"/>
    <w:rsid w:val="003F395F"/>
    <w:rsid w:val="003F4EAD"/>
    <w:rsid w:val="004004C2"/>
    <w:rsid w:val="00400666"/>
    <w:rsid w:val="004012AB"/>
    <w:rsid w:val="004014F3"/>
    <w:rsid w:val="004019DA"/>
    <w:rsid w:val="00401AB9"/>
    <w:rsid w:val="004026C6"/>
    <w:rsid w:val="004033A6"/>
    <w:rsid w:val="00403B52"/>
    <w:rsid w:val="004046D2"/>
    <w:rsid w:val="0040765C"/>
    <w:rsid w:val="0041076A"/>
    <w:rsid w:val="00410C54"/>
    <w:rsid w:val="00412EAC"/>
    <w:rsid w:val="0041451D"/>
    <w:rsid w:val="0041780A"/>
    <w:rsid w:val="004218D8"/>
    <w:rsid w:val="004245B9"/>
    <w:rsid w:val="004274E6"/>
    <w:rsid w:val="00427C56"/>
    <w:rsid w:val="0043128D"/>
    <w:rsid w:val="00432078"/>
    <w:rsid w:val="00432228"/>
    <w:rsid w:val="0043387A"/>
    <w:rsid w:val="00433F15"/>
    <w:rsid w:val="00436529"/>
    <w:rsid w:val="00440061"/>
    <w:rsid w:val="00440A97"/>
    <w:rsid w:val="00442937"/>
    <w:rsid w:val="00442BA0"/>
    <w:rsid w:val="00443171"/>
    <w:rsid w:val="0044360C"/>
    <w:rsid w:val="00443E66"/>
    <w:rsid w:val="004446A6"/>
    <w:rsid w:val="0045225B"/>
    <w:rsid w:val="00452D91"/>
    <w:rsid w:val="004559A0"/>
    <w:rsid w:val="00456537"/>
    <w:rsid w:val="00460101"/>
    <w:rsid w:val="00462455"/>
    <w:rsid w:val="00462637"/>
    <w:rsid w:val="00463236"/>
    <w:rsid w:val="00463CE1"/>
    <w:rsid w:val="00466F8E"/>
    <w:rsid w:val="0047177E"/>
    <w:rsid w:val="00473D99"/>
    <w:rsid w:val="00474893"/>
    <w:rsid w:val="00475645"/>
    <w:rsid w:val="004769AF"/>
    <w:rsid w:val="0048283C"/>
    <w:rsid w:val="00484B0F"/>
    <w:rsid w:val="00484D66"/>
    <w:rsid w:val="00485B6F"/>
    <w:rsid w:val="00486B7F"/>
    <w:rsid w:val="00490797"/>
    <w:rsid w:val="0049184C"/>
    <w:rsid w:val="00492341"/>
    <w:rsid w:val="00492CF7"/>
    <w:rsid w:val="004944F4"/>
    <w:rsid w:val="00497FF6"/>
    <w:rsid w:val="004A07E0"/>
    <w:rsid w:val="004A2BE2"/>
    <w:rsid w:val="004A5502"/>
    <w:rsid w:val="004A5DCF"/>
    <w:rsid w:val="004A602E"/>
    <w:rsid w:val="004A6D8E"/>
    <w:rsid w:val="004B0683"/>
    <w:rsid w:val="004B221F"/>
    <w:rsid w:val="004B4ED4"/>
    <w:rsid w:val="004B675F"/>
    <w:rsid w:val="004B70B4"/>
    <w:rsid w:val="004C0E23"/>
    <w:rsid w:val="004C117B"/>
    <w:rsid w:val="004C2338"/>
    <w:rsid w:val="004C25BD"/>
    <w:rsid w:val="004C2851"/>
    <w:rsid w:val="004C5083"/>
    <w:rsid w:val="004C5BC1"/>
    <w:rsid w:val="004C62AB"/>
    <w:rsid w:val="004D2337"/>
    <w:rsid w:val="004D4881"/>
    <w:rsid w:val="004D4947"/>
    <w:rsid w:val="004D5EB2"/>
    <w:rsid w:val="004D7A1B"/>
    <w:rsid w:val="004E005A"/>
    <w:rsid w:val="004E0B13"/>
    <w:rsid w:val="004E31E8"/>
    <w:rsid w:val="004E3500"/>
    <w:rsid w:val="004E5030"/>
    <w:rsid w:val="004E5B45"/>
    <w:rsid w:val="004E7C21"/>
    <w:rsid w:val="004F1756"/>
    <w:rsid w:val="004F197A"/>
    <w:rsid w:val="004F2E74"/>
    <w:rsid w:val="004F3B69"/>
    <w:rsid w:val="004F3ED9"/>
    <w:rsid w:val="004F46F1"/>
    <w:rsid w:val="004F5EFD"/>
    <w:rsid w:val="00500418"/>
    <w:rsid w:val="00501119"/>
    <w:rsid w:val="00503720"/>
    <w:rsid w:val="005037C2"/>
    <w:rsid w:val="0050431B"/>
    <w:rsid w:val="0050576D"/>
    <w:rsid w:val="005077D2"/>
    <w:rsid w:val="00512631"/>
    <w:rsid w:val="00514F3C"/>
    <w:rsid w:val="005155A5"/>
    <w:rsid w:val="00516CC7"/>
    <w:rsid w:val="00516E97"/>
    <w:rsid w:val="00520833"/>
    <w:rsid w:val="00520852"/>
    <w:rsid w:val="00521A78"/>
    <w:rsid w:val="005231F3"/>
    <w:rsid w:val="00531FA2"/>
    <w:rsid w:val="00532E23"/>
    <w:rsid w:val="00534C86"/>
    <w:rsid w:val="005354C5"/>
    <w:rsid w:val="005375ED"/>
    <w:rsid w:val="00541184"/>
    <w:rsid w:val="005417F6"/>
    <w:rsid w:val="00542430"/>
    <w:rsid w:val="00543CC6"/>
    <w:rsid w:val="00545E4C"/>
    <w:rsid w:val="00546714"/>
    <w:rsid w:val="00546F59"/>
    <w:rsid w:val="00547568"/>
    <w:rsid w:val="00551FF2"/>
    <w:rsid w:val="00552224"/>
    <w:rsid w:val="00561212"/>
    <w:rsid w:val="005656CF"/>
    <w:rsid w:val="00565F1B"/>
    <w:rsid w:val="00567B36"/>
    <w:rsid w:val="005717F9"/>
    <w:rsid w:val="00574BC3"/>
    <w:rsid w:val="00576282"/>
    <w:rsid w:val="00577FDC"/>
    <w:rsid w:val="00580EB5"/>
    <w:rsid w:val="00585B2B"/>
    <w:rsid w:val="005878A5"/>
    <w:rsid w:val="005902FC"/>
    <w:rsid w:val="005918B1"/>
    <w:rsid w:val="005922C1"/>
    <w:rsid w:val="00592576"/>
    <w:rsid w:val="005927E2"/>
    <w:rsid w:val="00593369"/>
    <w:rsid w:val="00596452"/>
    <w:rsid w:val="0059657C"/>
    <w:rsid w:val="005A2DCB"/>
    <w:rsid w:val="005A3284"/>
    <w:rsid w:val="005A38B6"/>
    <w:rsid w:val="005A43FD"/>
    <w:rsid w:val="005A50E6"/>
    <w:rsid w:val="005A55FB"/>
    <w:rsid w:val="005A5A88"/>
    <w:rsid w:val="005B42D5"/>
    <w:rsid w:val="005B5126"/>
    <w:rsid w:val="005B5CD5"/>
    <w:rsid w:val="005C20E5"/>
    <w:rsid w:val="005C235E"/>
    <w:rsid w:val="005C4C69"/>
    <w:rsid w:val="005C4D52"/>
    <w:rsid w:val="005C58D2"/>
    <w:rsid w:val="005C65DB"/>
    <w:rsid w:val="005C689A"/>
    <w:rsid w:val="005D2CE2"/>
    <w:rsid w:val="005D2DB4"/>
    <w:rsid w:val="005D4837"/>
    <w:rsid w:val="005E267A"/>
    <w:rsid w:val="005E3509"/>
    <w:rsid w:val="005E4C54"/>
    <w:rsid w:val="005E5D24"/>
    <w:rsid w:val="005E7EEA"/>
    <w:rsid w:val="005F134A"/>
    <w:rsid w:val="005F182F"/>
    <w:rsid w:val="005F2267"/>
    <w:rsid w:val="005F369C"/>
    <w:rsid w:val="005F46AA"/>
    <w:rsid w:val="005F5ADA"/>
    <w:rsid w:val="00601550"/>
    <w:rsid w:val="006042A2"/>
    <w:rsid w:val="006067B4"/>
    <w:rsid w:val="00606A1B"/>
    <w:rsid w:val="006117A0"/>
    <w:rsid w:val="00612BD5"/>
    <w:rsid w:val="0061530D"/>
    <w:rsid w:val="006160C5"/>
    <w:rsid w:val="006170FB"/>
    <w:rsid w:val="006211E7"/>
    <w:rsid w:val="00624B91"/>
    <w:rsid w:val="00626DBE"/>
    <w:rsid w:val="00630A6F"/>
    <w:rsid w:val="00632382"/>
    <w:rsid w:val="006368BA"/>
    <w:rsid w:val="006410EF"/>
    <w:rsid w:val="0064156C"/>
    <w:rsid w:val="006422AE"/>
    <w:rsid w:val="0064233E"/>
    <w:rsid w:val="006516BB"/>
    <w:rsid w:val="0065276F"/>
    <w:rsid w:val="006552A9"/>
    <w:rsid w:val="0065595E"/>
    <w:rsid w:val="00655CE9"/>
    <w:rsid w:val="00656CAD"/>
    <w:rsid w:val="00657034"/>
    <w:rsid w:val="00657230"/>
    <w:rsid w:val="006574D6"/>
    <w:rsid w:val="00660CF0"/>
    <w:rsid w:val="00661975"/>
    <w:rsid w:val="00662CF1"/>
    <w:rsid w:val="006634F9"/>
    <w:rsid w:val="006639A6"/>
    <w:rsid w:val="00665078"/>
    <w:rsid w:val="00665224"/>
    <w:rsid w:val="00665E81"/>
    <w:rsid w:val="00666FC4"/>
    <w:rsid w:val="006673C5"/>
    <w:rsid w:val="00667A25"/>
    <w:rsid w:val="006704AF"/>
    <w:rsid w:val="006705D1"/>
    <w:rsid w:val="006710FB"/>
    <w:rsid w:val="00671538"/>
    <w:rsid w:val="00672CA0"/>
    <w:rsid w:val="00674ED7"/>
    <w:rsid w:val="00676487"/>
    <w:rsid w:val="00676552"/>
    <w:rsid w:val="006800D0"/>
    <w:rsid w:val="00682F0F"/>
    <w:rsid w:val="00683857"/>
    <w:rsid w:val="00686CDA"/>
    <w:rsid w:val="006870B3"/>
    <w:rsid w:val="0068792F"/>
    <w:rsid w:val="0069254E"/>
    <w:rsid w:val="006930E3"/>
    <w:rsid w:val="006940BB"/>
    <w:rsid w:val="00694E04"/>
    <w:rsid w:val="00694F0C"/>
    <w:rsid w:val="00696F27"/>
    <w:rsid w:val="00697700"/>
    <w:rsid w:val="00697DEE"/>
    <w:rsid w:val="00697F50"/>
    <w:rsid w:val="006A3CC4"/>
    <w:rsid w:val="006A59C3"/>
    <w:rsid w:val="006A66A7"/>
    <w:rsid w:val="006A67B3"/>
    <w:rsid w:val="006A7009"/>
    <w:rsid w:val="006A7418"/>
    <w:rsid w:val="006B08CA"/>
    <w:rsid w:val="006B1F7E"/>
    <w:rsid w:val="006B2E69"/>
    <w:rsid w:val="006B6B2C"/>
    <w:rsid w:val="006C0CAA"/>
    <w:rsid w:val="006C2552"/>
    <w:rsid w:val="006C27F3"/>
    <w:rsid w:val="006C3F0C"/>
    <w:rsid w:val="006C473F"/>
    <w:rsid w:val="006C7A1F"/>
    <w:rsid w:val="006D083B"/>
    <w:rsid w:val="006D0A2F"/>
    <w:rsid w:val="006D0D39"/>
    <w:rsid w:val="006D0EBA"/>
    <w:rsid w:val="006D242A"/>
    <w:rsid w:val="006D4CA9"/>
    <w:rsid w:val="006D6E83"/>
    <w:rsid w:val="006D794F"/>
    <w:rsid w:val="006E0232"/>
    <w:rsid w:val="006E3ED4"/>
    <w:rsid w:val="006E5560"/>
    <w:rsid w:val="006E628B"/>
    <w:rsid w:val="006E66CC"/>
    <w:rsid w:val="006E725C"/>
    <w:rsid w:val="006F12DE"/>
    <w:rsid w:val="006F131A"/>
    <w:rsid w:val="006F4DF3"/>
    <w:rsid w:val="006F59A1"/>
    <w:rsid w:val="006F6EB5"/>
    <w:rsid w:val="006F7DA5"/>
    <w:rsid w:val="00702F63"/>
    <w:rsid w:val="00706A8E"/>
    <w:rsid w:val="0070753B"/>
    <w:rsid w:val="0070784B"/>
    <w:rsid w:val="00710ACE"/>
    <w:rsid w:val="00710B99"/>
    <w:rsid w:val="007149B3"/>
    <w:rsid w:val="00714F6A"/>
    <w:rsid w:val="00715036"/>
    <w:rsid w:val="007153C9"/>
    <w:rsid w:val="00715880"/>
    <w:rsid w:val="00715C4A"/>
    <w:rsid w:val="00720096"/>
    <w:rsid w:val="00720401"/>
    <w:rsid w:val="007204B8"/>
    <w:rsid w:val="0072082C"/>
    <w:rsid w:val="0072162E"/>
    <w:rsid w:val="007230DE"/>
    <w:rsid w:val="00723F69"/>
    <w:rsid w:val="0072617F"/>
    <w:rsid w:val="007271D7"/>
    <w:rsid w:val="00730DA1"/>
    <w:rsid w:val="0073220B"/>
    <w:rsid w:val="0073724F"/>
    <w:rsid w:val="0074189D"/>
    <w:rsid w:val="00742480"/>
    <w:rsid w:val="00743DD4"/>
    <w:rsid w:val="007447DE"/>
    <w:rsid w:val="007460AF"/>
    <w:rsid w:val="00747184"/>
    <w:rsid w:val="0074781A"/>
    <w:rsid w:val="007479DE"/>
    <w:rsid w:val="00750CDD"/>
    <w:rsid w:val="00751109"/>
    <w:rsid w:val="00751A3A"/>
    <w:rsid w:val="007540E2"/>
    <w:rsid w:val="007543C7"/>
    <w:rsid w:val="0075489B"/>
    <w:rsid w:val="00754E6C"/>
    <w:rsid w:val="007615C1"/>
    <w:rsid w:val="0076257D"/>
    <w:rsid w:val="00762A70"/>
    <w:rsid w:val="00765194"/>
    <w:rsid w:val="00765827"/>
    <w:rsid w:val="00766AE9"/>
    <w:rsid w:val="00770A3B"/>
    <w:rsid w:val="00771D9B"/>
    <w:rsid w:val="007722EC"/>
    <w:rsid w:val="0077661B"/>
    <w:rsid w:val="0077665E"/>
    <w:rsid w:val="0077687B"/>
    <w:rsid w:val="00781D7B"/>
    <w:rsid w:val="00782D69"/>
    <w:rsid w:val="00784B34"/>
    <w:rsid w:val="00786959"/>
    <w:rsid w:val="00787B3B"/>
    <w:rsid w:val="00791268"/>
    <w:rsid w:val="00792991"/>
    <w:rsid w:val="00792F25"/>
    <w:rsid w:val="00796DF2"/>
    <w:rsid w:val="00796F30"/>
    <w:rsid w:val="007A1FB1"/>
    <w:rsid w:val="007A3F3E"/>
    <w:rsid w:val="007A71A1"/>
    <w:rsid w:val="007A7B71"/>
    <w:rsid w:val="007B07AA"/>
    <w:rsid w:val="007B07E2"/>
    <w:rsid w:val="007B11B9"/>
    <w:rsid w:val="007B2CB4"/>
    <w:rsid w:val="007B36D5"/>
    <w:rsid w:val="007B480C"/>
    <w:rsid w:val="007B528F"/>
    <w:rsid w:val="007B7C69"/>
    <w:rsid w:val="007C0BE5"/>
    <w:rsid w:val="007C0E8D"/>
    <w:rsid w:val="007C13B2"/>
    <w:rsid w:val="007C1BC0"/>
    <w:rsid w:val="007C3C41"/>
    <w:rsid w:val="007C4130"/>
    <w:rsid w:val="007C46A9"/>
    <w:rsid w:val="007C5D5D"/>
    <w:rsid w:val="007C616F"/>
    <w:rsid w:val="007C6A68"/>
    <w:rsid w:val="007C6C89"/>
    <w:rsid w:val="007C6FE5"/>
    <w:rsid w:val="007C76F0"/>
    <w:rsid w:val="007D0398"/>
    <w:rsid w:val="007D1DE2"/>
    <w:rsid w:val="007E267B"/>
    <w:rsid w:val="007E2BF4"/>
    <w:rsid w:val="007E3422"/>
    <w:rsid w:val="007E4404"/>
    <w:rsid w:val="007E5BD6"/>
    <w:rsid w:val="007F000E"/>
    <w:rsid w:val="007F1102"/>
    <w:rsid w:val="007F2AC3"/>
    <w:rsid w:val="007F2D0D"/>
    <w:rsid w:val="007F4617"/>
    <w:rsid w:val="007F67D4"/>
    <w:rsid w:val="007F6BCA"/>
    <w:rsid w:val="007F751F"/>
    <w:rsid w:val="007F7F1B"/>
    <w:rsid w:val="00801D66"/>
    <w:rsid w:val="00802EEA"/>
    <w:rsid w:val="00803726"/>
    <w:rsid w:val="008063DC"/>
    <w:rsid w:val="00807422"/>
    <w:rsid w:val="00811F70"/>
    <w:rsid w:val="00812A9F"/>
    <w:rsid w:val="00812FB7"/>
    <w:rsid w:val="00815E68"/>
    <w:rsid w:val="00816083"/>
    <w:rsid w:val="00817445"/>
    <w:rsid w:val="00820434"/>
    <w:rsid w:val="00820CEE"/>
    <w:rsid w:val="00821976"/>
    <w:rsid w:val="00822FEB"/>
    <w:rsid w:val="008230BF"/>
    <w:rsid w:val="0082336C"/>
    <w:rsid w:val="008241A5"/>
    <w:rsid w:val="0082460A"/>
    <w:rsid w:val="008266D5"/>
    <w:rsid w:val="00826ACC"/>
    <w:rsid w:val="00830401"/>
    <w:rsid w:val="00834681"/>
    <w:rsid w:val="00834977"/>
    <w:rsid w:val="00835998"/>
    <w:rsid w:val="00837371"/>
    <w:rsid w:val="008400BE"/>
    <w:rsid w:val="008407D9"/>
    <w:rsid w:val="00841609"/>
    <w:rsid w:val="00841F36"/>
    <w:rsid w:val="008424A8"/>
    <w:rsid w:val="00842E97"/>
    <w:rsid w:val="008445D3"/>
    <w:rsid w:val="00844845"/>
    <w:rsid w:val="008457E7"/>
    <w:rsid w:val="00846B3B"/>
    <w:rsid w:val="008470DC"/>
    <w:rsid w:val="008549B4"/>
    <w:rsid w:val="00856673"/>
    <w:rsid w:val="008567BC"/>
    <w:rsid w:val="00860AB9"/>
    <w:rsid w:val="00864841"/>
    <w:rsid w:val="00864876"/>
    <w:rsid w:val="00864DE0"/>
    <w:rsid w:val="008658DC"/>
    <w:rsid w:val="008673A1"/>
    <w:rsid w:val="0087049A"/>
    <w:rsid w:val="00870ABD"/>
    <w:rsid w:val="00870F25"/>
    <w:rsid w:val="00872618"/>
    <w:rsid w:val="00875455"/>
    <w:rsid w:val="00875ADA"/>
    <w:rsid w:val="00875EDB"/>
    <w:rsid w:val="0087727E"/>
    <w:rsid w:val="008777D4"/>
    <w:rsid w:val="00877B56"/>
    <w:rsid w:val="00877C99"/>
    <w:rsid w:val="008805EF"/>
    <w:rsid w:val="00880643"/>
    <w:rsid w:val="00880856"/>
    <w:rsid w:val="00881A66"/>
    <w:rsid w:val="0088349F"/>
    <w:rsid w:val="008835C1"/>
    <w:rsid w:val="0088789D"/>
    <w:rsid w:val="00890B08"/>
    <w:rsid w:val="00890CFA"/>
    <w:rsid w:val="00891454"/>
    <w:rsid w:val="00896273"/>
    <w:rsid w:val="00896ADD"/>
    <w:rsid w:val="008A0EC2"/>
    <w:rsid w:val="008A5689"/>
    <w:rsid w:val="008A60A4"/>
    <w:rsid w:val="008A61F6"/>
    <w:rsid w:val="008A6E13"/>
    <w:rsid w:val="008B2120"/>
    <w:rsid w:val="008B2681"/>
    <w:rsid w:val="008B38F8"/>
    <w:rsid w:val="008B3E7E"/>
    <w:rsid w:val="008B44AF"/>
    <w:rsid w:val="008B4EAB"/>
    <w:rsid w:val="008B60A2"/>
    <w:rsid w:val="008B6FCA"/>
    <w:rsid w:val="008C02AB"/>
    <w:rsid w:val="008C02C0"/>
    <w:rsid w:val="008C1B43"/>
    <w:rsid w:val="008C1F00"/>
    <w:rsid w:val="008C43E1"/>
    <w:rsid w:val="008C4503"/>
    <w:rsid w:val="008C5B62"/>
    <w:rsid w:val="008D124B"/>
    <w:rsid w:val="008D20DC"/>
    <w:rsid w:val="008D34A9"/>
    <w:rsid w:val="008D4CDA"/>
    <w:rsid w:val="008D4F40"/>
    <w:rsid w:val="008D57FD"/>
    <w:rsid w:val="008D5890"/>
    <w:rsid w:val="008D6B04"/>
    <w:rsid w:val="008E2590"/>
    <w:rsid w:val="008E2BF0"/>
    <w:rsid w:val="008F1C25"/>
    <w:rsid w:val="008F1C6B"/>
    <w:rsid w:val="008F64A7"/>
    <w:rsid w:val="008F7144"/>
    <w:rsid w:val="008F771A"/>
    <w:rsid w:val="008F7EC6"/>
    <w:rsid w:val="00900067"/>
    <w:rsid w:val="00901E27"/>
    <w:rsid w:val="00901EBB"/>
    <w:rsid w:val="00903826"/>
    <w:rsid w:val="00904ADF"/>
    <w:rsid w:val="00905CD3"/>
    <w:rsid w:val="00911561"/>
    <w:rsid w:val="0091243E"/>
    <w:rsid w:val="009135E0"/>
    <w:rsid w:val="00913BD4"/>
    <w:rsid w:val="0091755F"/>
    <w:rsid w:val="00920FD7"/>
    <w:rsid w:val="009244E1"/>
    <w:rsid w:val="009268D7"/>
    <w:rsid w:val="00926A73"/>
    <w:rsid w:val="00926C40"/>
    <w:rsid w:val="00927D54"/>
    <w:rsid w:val="00934876"/>
    <w:rsid w:val="00935CB6"/>
    <w:rsid w:val="0093611E"/>
    <w:rsid w:val="00936B36"/>
    <w:rsid w:val="00936BE0"/>
    <w:rsid w:val="009378F9"/>
    <w:rsid w:val="00941DE6"/>
    <w:rsid w:val="00943F25"/>
    <w:rsid w:val="00944011"/>
    <w:rsid w:val="00944394"/>
    <w:rsid w:val="009451EB"/>
    <w:rsid w:val="009477B8"/>
    <w:rsid w:val="0095198C"/>
    <w:rsid w:val="00951EF1"/>
    <w:rsid w:val="009564A6"/>
    <w:rsid w:val="00956681"/>
    <w:rsid w:val="00957829"/>
    <w:rsid w:val="00957C8D"/>
    <w:rsid w:val="00957E7C"/>
    <w:rsid w:val="0096058C"/>
    <w:rsid w:val="009606E9"/>
    <w:rsid w:val="00961085"/>
    <w:rsid w:val="00961241"/>
    <w:rsid w:val="00965001"/>
    <w:rsid w:val="00970141"/>
    <w:rsid w:val="00970A2D"/>
    <w:rsid w:val="00970DD1"/>
    <w:rsid w:val="0097146D"/>
    <w:rsid w:val="00971E55"/>
    <w:rsid w:val="00974233"/>
    <w:rsid w:val="00974922"/>
    <w:rsid w:val="009776D2"/>
    <w:rsid w:val="00977728"/>
    <w:rsid w:val="00980577"/>
    <w:rsid w:val="00983CEA"/>
    <w:rsid w:val="00985D28"/>
    <w:rsid w:val="00986758"/>
    <w:rsid w:val="00991857"/>
    <w:rsid w:val="00991D10"/>
    <w:rsid w:val="00996438"/>
    <w:rsid w:val="00997746"/>
    <w:rsid w:val="009A0A43"/>
    <w:rsid w:val="009A1B23"/>
    <w:rsid w:val="009A1D42"/>
    <w:rsid w:val="009A2294"/>
    <w:rsid w:val="009A35C0"/>
    <w:rsid w:val="009A3827"/>
    <w:rsid w:val="009A44FA"/>
    <w:rsid w:val="009A51BD"/>
    <w:rsid w:val="009A6301"/>
    <w:rsid w:val="009A6357"/>
    <w:rsid w:val="009A6485"/>
    <w:rsid w:val="009B172A"/>
    <w:rsid w:val="009B337C"/>
    <w:rsid w:val="009B33C1"/>
    <w:rsid w:val="009B3F70"/>
    <w:rsid w:val="009B46AD"/>
    <w:rsid w:val="009B6707"/>
    <w:rsid w:val="009C034B"/>
    <w:rsid w:val="009C20F2"/>
    <w:rsid w:val="009C5DEC"/>
    <w:rsid w:val="009C6B61"/>
    <w:rsid w:val="009D004B"/>
    <w:rsid w:val="009D0F41"/>
    <w:rsid w:val="009D1CA8"/>
    <w:rsid w:val="009D2124"/>
    <w:rsid w:val="009D2F2F"/>
    <w:rsid w:val="009D3F69"/>
    <w:rsid w:val="009D4BE6"/>
    <w:rsid w:val="009D69D1"/>
    <w:rsid w:val="009D6B8C"/>
    <w:rsid w:val="009D7EE7"/>
    <w:rsid w:val="009E0345"/>
    <w:rsid w:val="009E2D52"/>
    <w:rsid w:val="009E34C1"/>
    <w:rsid w:val="009E4847"/>
    <w:rsid w:val="009E58B9"/>
    <w:rsid w:val="009E6E4F"/>
    <w:rsid w:val="009E70D9"/>
    <w:rsid w:val="009E7CBF"/>
    <w:rsid w:val="009F1551"/>
    <w:rsid w:val="009F1755"/>
    <w:rsid w:val="009F36E5"/>
    <w:rsid w:val="009F5D65"/>
    <w:rsid w:val="00A03308"/>
    <w:rsid w:val="00A10735"/>
    <w:rsid w:val="00A1226A"/>
    <w:rsid w:val="00A12E63"/>
    <w:rsid w:val="00A14453"/>
    <w:rsid w:val="00A154A2"/>
    <w:rsid w:val="00A15D98"/>
    <w:rsid w:val="00A21508"/>
    <w:rsid w:val="00A224DD"/>
    <w:rsid w:val="00A23A0A"/>
    <w:rsid w:val="00A263D4"/>
    <w:rsid w:val="00A270A8"/>
    <w:rsid w:val="00A27B5C"/>
    <w:rsid w:val="00A31975"/>
    <w:rsid w:val="00A32083"/>
    <w:rsid w:val="00A322B4"/>
    <w:rsid w:val="00A3238B"/>
    <w:rsid w:val="00A32D3A"/>
    <w:rsid w:val="00A3428D"/>
    <w:rsid w:val="00A34E50"/>
    <w:rsid w:val="00A3616B"/>
    <w:rsid w:val="00A4051B"/>
    <w:rsid w:val="00A406DA"/>
    <w:rsid w:val="00A426E9"/>
    <w:rsid w:val="00A45D4E"/>
    <w:rsid w:val="00A541CE"/>
    <w:rsid w:val="00A57BD0"/>
    <w:rsid w:val="00A6155D"/>
    <w:rsid w:val="00A62638"/>
    <w:rsid w:val="00A64423"/>
    <w:rsid w:val="00A65098"/>
    <w:rsid w:val="00A70F2F"/>
    <w:rsid w:val="00A716C3"/>
    <w:rsid w:val="00A719FA"/>
    <w:rsid w:val="00A7209B"/>
    <w:rsid w:val="00A74136"/>
    <w:rsid w:val="00A744FA"/>
    <w:rsid w:val="00A75707"/>
    <w:rsid w:val="00A773C5"/>
    <w:rsid w:val="00A7775B"/>
    <w:rsid w:val="00A82B1A"/>
    <w:rsid w:val="00A82DF3"/>
    <w:rsid w:val="00A848B8"/>
    <w:rsid w:val="00A8507C"/>
    <w:rsid w:val="00A86FAF"/>
    <w:rsid w:val="00A913E5"/>
    <w:rsid w:val="00A91686"/>
    <w:rsid w:val="00A91C6F"/>
    <w:rsid w:val="00A95666"/>
    <w:rsid w:val="00A97007"/>
    <w:rsid w:val="00A973CE"/>
    <w:rsid w:val="00A97B43"/>
    <w:rsid w:val="00A97E9C"/>
    <w:rsid w:val="00AA0624"/>
    <w:rsid w:val="00AA0891"/>
    <w:rsid w:val="00AA27EC"/>
    <w:rsid w:val="00AA3CD2"/>
    <w:rsid w:val="00AA5BB3"/>
    <w:rsid w:val="00AA79B4"/>
    <w:rsid w:val="00AA7C55"/>
    <w:rsid w:val="00AB2079"/>
    <w:rsid w:val="00AB3604"/>
    <w:rsid w:val="00AB52E7"/>
    <w:rsid w:val="00AB7ABA"/>
    <w:rsid w:val="00AC0910"/>
    <w:rsid w:val="00AC0F19"/>
    <w:rsid w:val="00AC1683"/>
    <w:rsid w:val="00AC1E5B"/>
    <w:rsid w:val="00AC2EA8"/>
    <w:rsid w:val="00AC3BA0"/>
    <w:rsid w:val="00AC3C6B"/>
    <w:rsid w:val="00AC5E3E"/>
    <w:rsid w:val="00AD0A67"/>
    <w:rsid w:val="00AD0DEC"/>
    <w:rsid w:val="00AD2F22"/>
    <w:rsid w:val="00AD42DC"/>
    <w:rsid w:val="00AD6711"/>
    <w:rsid w:val="00AD67DB"/>
    <w:rsid w:val="00AD6B4C"/>
    <w:rsid w:val="00AD74F6"/>
    <w:rsid w:val="00AE089F"/>
    <w:rsid w:val="00AE098E"/>
    <w:rsid w:val="00AE1DB6"/>
    <w:rsid w:val="00AE2A3C"/>
    <w:rsid w:val="00AE4483"/>
    <w:rsid w:val="00AE5F73"/>
    <w:rsid w:val="00AE6BDA"/>
    <w:rsid w:val="00AE72E8"/>
    <w:rsid w:val="00AF1D5B"/>
    <w:rsid w:val="00AF2B57"/>
    <w:rsid w:val="00AF47AB"/>
    <w:rsid w:val="00AF69E0"/>
    <w:rsid w:val="00AF7119"/>
    <w:rsid w:val="00AF7A66"/>
    <w:rsid w:val="00B00076"/>
    <w:rsid w:val="00B01618"/>
    <w:rsid w:val="00B01A9E"/>
    <w:rsid w:val="00B02067"/>
    <w:rsid w:val="00B020E7"/>
    <w:rsid w:val="00B0257E"/>
    <w:rsid w:val="00B029D9"/>
    <w:rsid w:val="00B041D8"/>
    <w:rsid w:val="00B045AB"/>
    <w:rsid w:val="00B04B91"/>
    <w:rsid w:val="00B07269"/>
    <w:rsid w:val="00B07EA6"/>
    <w:rsid w:val="00B10606"/>
    <w:rsid w:val="00B20A3A"/>
    <w:rsid w:val="00B20FD0"/>
    <w:rsid w:val="00B247E3"/>
    <w:rsid w:val="00B249FA"/>
    <w:rsid w:val="00B321D8"/>
    <w:rsid w:val="00B33648"/>
    <w:rsid w:val="00B33831"/>
    <w:rsid w:val="00B33F85"/>
    <w:rsid w:val="00B35003"/>
    <w:rsid w:val="00B3563D"/>
    <w:rsid w:val="00B419EC"/>
    <w:rsid w:val="00B42BEC"/>
    <w:rsid w:val="00B42C8C"/>
    <w:rsid w:val="00B4532F"/>
    <w:rsid w:val="00B501DA"/>
    <w:rsid w:val="00B51B82"/>
    <w:rsid w:val="00B52039"/>
    <w:rsid w:val="00B529D8"/>
    <w:rsid w:val="00B52C51"/>
    <w:rsid w:val="00B5347C"/>
    <w:rsid w:val="00B55237"/>
    <w:rsid w:val="00B57CFC"/>
    <w:rsid w:val="00B60593"/>
    <w:rsid w:val="00B619B7"/>
    <w:rsid w:val="00B71498"/>
    <w:rsid w:val="00B71DE3"/>
    <w:rsid w:val="00B724E3"/>
    <w:rsid w:val="00B7251F"/>
    <w:rsid w:val="00B72AF7"/>
    <w:rsid w:val="00B745CA"/>
    <w:rsid w:val="00B75513"/>
    <w:rsid w:val="00B7597A"/>
    <w:rsid w:val="00B759E9"/>
    <w:rsid w:val="00B761BC"/>
    <w:rsid w:val="00B77B51"/>
    <w:rsid w:val="00B80780"/>
    <w:rsid w:val="00B8208D"/>
    <w:rsid w:val="00B8472D"/>
    <w:rsid w:val="00B84BFF"/>
    <w:rsid w:val="00B85208"/>
    <w:rsid w:val="00B903A2"/>
    <w:rsid w:val="00B92453"/>
    <w:rsid w:val="00B927E3"/>
    <w:rsid w:val="00B94947"/>
    <w:rsid w:val="00B94FA9"/>
    <w:rsid w:val="00B97988"/>
    <w:rsid w:val="00B97B5A"/>
    <w:rsid w:val="00BA0535"/>
    <w:rsid w:val="00BA15CD"/>
    <w:rsid w:val="00BA2364"/>
    <w:rsid w:val="00BA5FA2"/>
    <w:rsid w:val="00BB20E8"/>
    <w:rsid w:val="00BB317C"/>
    <w:rsid w:val="00BC087C"/>
    <w:rsid w:val="00BC156F"/>
    <w:rsid w:val="00BC2A53"/>
    <w:rsid w:val="00BC5F03"/>
    <w:rsid w:val="00BD128D"/>
    <w:rsid w:val="00BD2859"/>
    <w:rsid w:val="00BD3FB9"/>
    <w:rsid w:val="00BD602D"/>
    <w:rsid w:val="00BD6711"/>
    <w:rsid w:val="00BD7229"/>
    <w:rsid w:val="00BE008F"/>
    <w:rsid w:val="00BE03EE"/>
    <w:rsid w:val="00BE0B8E"/>
    <w:rsid w:val="00BE4CB9"/>
    <w:rsid w:val="00BE4D2A"/>
    <w:rsid w:val="00BE6434"/>
    <w:rsid w:val="00BF027C"/>
    <w:rsid w:val="00BF0CC2"/>
    <w:rsid w:val="00BF5790"/>
    <w:rsid w:val="00BF7DBE"/>
    <w:rsid w:val="00C0058E"/>
    <w:rsid w:val="00C00BB7"/>
    <w:rsid w:val="00C00CFB"/>
    <w:rsid w:val="00C02136"/>
    <w:rsid w:val="00C03BD6"/>
    <w:rsid w:val="00C06AFD"/>
    <w:rsid w:val="00C0786A"/>
    <w:rsid w:val="00C07904"/>
    <w:rsid w:val="00C07E00"/>
    <w:rsid w:val="00C10979"/>
    <w:rsid w:val="00C10D22"/>
    <w:rsid w:val="00C10DBE"/>
    <w:rsid w:val="00C10EB2"/>
    <w:rsid w:val="00C1160E"/>
    <w:rsid w:val="00C12AEF"/>
    <w:rsid w:val="00C131B9"/>
    <w:rsid w:val="00C13486"/>
    <w:rsid w:val="00C1692D"/>
    <w:rsid w:val="00C17376"/>
    <w:rsid w:val="00C213C1"/>
    <w:rsid w:val="00C2196D"/>
    <w:rsid w:val="00C22ED9"/>
    <w:rsid w:val="00C2321A"/>
    <w:rsid w:val="00C24BBB"/>
    <w:rsid w:val="00C25F41"/>
    <w:rsid w:val="00C263FD"/>
    <w:rsid w:val="00C267B7"/>
    <w:rsid w:val="00C3007A"/>
    <w:rsid w:val="00C31BB0"/>
    <w:rsid w:val="00C3372A"/>
    <w:rsid w:val="00C3673A"/>
    <w:rsid w:val="00C37378"/>
    <w:rsid w:val="00C401BB"/>
    <w:rsid w:val="00C40214"/>
    <w:rsid w:val="00C40EAA"/>
    <w:rsid w:val="00C40EB2"/>
    <w:rsid w:val="00C40F72"/>
    <w:rsid w:val="00C414C2"/>
    <w:rsid w:val="00C417D2"/>
    <w:rsid w:val="00C42591"/>
    <w:rsid w:val="00C43D86"/>
    <w:rsid w:val="00C5092A"/>
    <w:rsid w:val="00C52B57"/>
    <w:rsid w:val="00C5563C"/>
    <w:rsid w:val="00C55C89"/>
    <w:rsid w:val="00C62F34"/>
    <w:rsid w:val="00C65804"/>
    <w:rsid w:val="00C66CB9"/>
    <w:rsid w:val="00C66DA4"/>
    <w:rsid w:val="00C67680"/>
    <w:rsid w:val="00C67D2E"/>
    <w:rsid w:val="00C70BEC"/>
    <w:rsid w:val="00C774EB"/>
    <w:rsid w:val="00C81448"/>
    <w:rsid w:val="00C85B31"/>
    <w:rsid w:val="00C869B1"/>
    <w:rsid w:val="00C93D1B"/>
    <w:rsid w:val="00C97018"/>
    <w:rsid w:val="00C97AB3"/>
    <w:rsid w:val="00CA00A5"/>
    <w:rsid w:val="00CA019F"/>
    <w:rsid w:val="00CA1EA6"/>
    <w:rsid w:val="00CA2D7D"/>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47CE"/>
    <w:rsid w:val="00CC628E"/>
    <w:rsid w:val="00CC6FCF"/>
    <w:rsid w:val="00CD04FF"/>
    <w:rsid w:val="00CD1BAA"/>
    <w:rsid w:val="00CD3D7E"/>
    <w:rsid w:val="00CD3F51"/>
    <w:rsid w:val="00CD45CA"/>
    <w:rsid w:val="00CD7123"/>
    <w:rsid w:val="00CE06A9"/>
    <w:rsid w:val="00CE175C"/>
    <w:rsid w:val="00CE6E3D"/>
    <w:rsid w:val="00CF04C4"/>
    <w:rsid w:val="00CF0A01"/>
    <w:rsid w:val="00CF2167"/>
    <w:rsid w:val="00CF2BAF"/>
    <w:rsid w:val="00CF5437"/>
    <w:rsid w:val="00CF5F95"/>
    <w:rsid w:val="00D002CA"/>
    <w:rsid w:val="00D00425"/>
    <w:rsid w:val="00D00B72"/>
    <w:rsid w:val="00D00D89"/>
    <w:rsid w:val="00D01839"/>
    <w:rsid w:val="00D019A8"/>
    <w:rsid w:val="00D02EC7"/>
    <w:rsid w:val="00D07021"/>
    <w:rsid w:val="00D072CB"/>
    <w:rsid w:val="00D107D7"/>
    <w:rsid w:val="00D11558"/>
    <w:rsid w:val="00D129BC"/>
    <w:rsid w:val="00D1353C"/>
    <w:rsid w:val="00D162B5"/>
    <w:rsid w:val="00D1714E"/>
    <w:rsid w:val="00D174C6"/>
    <w:rsid w:val="00D3069D"/>
    <w:rsid w:val="00D30A5C"/>
    <w:rsid w:val="00D3188E"/>
    <w:rsid w:val="00D31DC8"/>
    <w:rsid w:val="00D31EDC"/>
    <w:rsid w:val="00D33EF2"/>
    <w:rsid w:val="00D35BCB"/>
    <w:rsid w:val="00D36054"/>
    <w:rsid w:val="00D4065B"/>
    <w:rsid w:val="00D435A5"/>
    <w:rsid w:val="00D43E71"/>
    <w:rsid w:val="00D441A6"/>
    <w:rsid w:val="00D44425"/>
    <w:rsid w:val="00D44C0F"/>
    <w:rsid w:val="00D46399"/>
    <w:rsid w:val="00D471FF"/>
    <w:rsid w:val="00D4733B"/>
    <w:rsid w:val="00D476DC"/>
    <w:rsid w:val="00D50C37"/>
    <w:rsid w:val="00D51737"/>
    <w:rsid w:val="00D53F9F"/>
    <w:rsid w:val="00D54087"/>
    <w:rsid w:val="00D5655E"/>
    <w:rsid w:val="00D6008E"/>
    <w:rsid w:val="00D60B5F"/>
    <w:rsid w:val="00D61C43"/>
    <w:rsid w:val="00D62155"/>
    <w:rsid w:val="00D66681"/>
    <w:rsid w:val="00D67F24"/>
    <w:rsid w:val="00D723AB"/>
    <w:rsid w:val="00D75B2F"/>
    <w:rsid w:val="00D76186"/>
    <w:rsid w:val="00D76A0A"/>
    <w:rsid w:val="00D77CB3"/>
    <w:rsid w:val="00D82077"/>
    <w:rsid w:val="00D82209"/>
    <w:rsid w:val="00D823B1"/>
    <w:rsid w:val="00D82C98"/>
    <w:rsid w:val="00D84B8F"/>
    <w:rsid w:val="00D8554B"/>
    <w:rsid w:val="00D87011"/>
    <w:rsid w:val="00D942D3"/>
    <w:rsid w:val="00D9433D"/>
    <w:rsid w:val="00D948D0"/>
    <w:rsid w:val="00D94AF2"/>
    <w:rsid w:val="00D95CC8"/>
    <w:rsid w:val="00D97DE3"/>
    <w:rsid w:val="00DA0D9A"/>
    <w:rsid w:val="00DA1C5F"/>
    <w:rsid w:val="00DA22F1"/>
    <w:rsid w:val="00DA37BE"/>
    <w:rsid w:val="00DA4FD3"/>
    <w:rsid w:val="00DA54CB"/>
    <w:rsid w:val="00DA7555"/>
    <w:rsid w:val="00DA79BE"/>
    <w:rsid w:val="00DA7FD3"/>
    <w:rsid w:val="00DB2A6D"/>
    <w:rsid w:val="00DB49E0"/>
    <w:rsid w:val="00DB4D4D"/>
    <w:rsid w:val="00DB61A2"/>
    <w:rsid w:val="00DB775B"/>
    <w:rsid w:val="00DC62D4"/>
    <w:rsid w:val="00DC6CFB"/>
    <w:rsid w:val="00DC6EAA"/>
    <w:rsid w:val="00DD1198"/>
    <w:rsid w:val="00DD5031"/>
    <w:rsid w:val="00DD6367"/>
    <w:rsid w:val="00DD63CD"/>
    <w:rsid w:val="00DE09A5"/>
    <w:rsid w:val="00DE0F7F"/>
    <w:rsid w:val="00DE31AA"/>
    <w:rsid w:val="00DE3C15"/>
    <w:rsid w:val="00DE53EE"/>
    <w:rsid w:val="00DF0639"/>
    <w:rsid w:val="00DF3CCE"/>
    <w:rsid w:val="00DF3FDB"/>
    <w:rsid w:val="00DF5555"/>
    <w:rsid w:val="00DF6083"/>
    <w:rsid w:val="00DF6A9B"/>
    <w:rsid w:val="00DF78DF"/>
    <w:rsid w:val="00DF7E44"/>
    <w:rsid w:val="00E013BD"/>
    <w:rsid w:val="00E01FFB"/>
    <w:rsid w:val="00E114B5"/>
    <w:rsid w:val="00E11581"/>
    <w:rsid w:val="00E11859"/>
    <w:rsid w:val="00E118E4"/>
    <w:rsid w:val="00E11AB2"/>
    <w:rsid w:val="00E13E60"/>
    <w:rsid w:val="00E14B17"/>
    <w:rsid w:val="00E2048E"/>
    <w:rsid w:val="00E24339"/>
    <w:rsid w:val="00E24669"/>
    <w:rsid w:val="00E24B52"/>
    <w:rsid w:val="00E255CA"/>
    <w:rsid w:val="00E26BFF"/>
    <w:rsid w:val="00E27832"/>
    <w:rsid w:val="00E309FE"/>
    <w:rsid w:val="00E3123D"/>
    <w:rsid w:val="00E34DE1"/>
    <w:rsid w:val="00E363D8"/>
    <w:rsid w:val="00E36B8C"/>
    <w:rsid w:val="00E370A9"/>
    <w:rsid w:val="00E414CA"/>
    <w:rsid w:val="00E42021"/>
    <w:rsid w:val="00E433CE"/>
    <w:rsid w:val="00E43BBB"/>
    <w:rsid w:val="00E43C6A"/>
    <w:rsid w:val="00E44040"/>
    <w:rsid w:val="00E44260"/>
    <w:rsid w:val="00E45C1C"/>
    <w:rsid w:val="00E461FB"/>
    <w:rsid w:val="00E5121E"/>
    <w:rsid w:val="00E540F8"/>
    <w:rsid w:val="00E554A7"/>
    <w:rsid w:val="00E55B08"/>
    <w:rsid w:val="00E56280"/>
    <w:rsid w:val="00E56C89"/>
    <w:rsid w:val="00E56D66"/>
    <w:rsid w:val="00E578C1"/>
    <w:rsid w:val="00E60162"/>
    <w:rsid w:val="00E61880"/>
    <w:rsid w:val="00E62AFE"/>
    <w:rsid w:val="00E6397B"/>
    <w:rsid w:val="00E641AF"/>
    <w:rsid w:val="00E66F98"/>
    <w:rsid w:val="00E70533"/>
    <w:rsid w:val="00E70A26"/>
    <w:rsid w:val="00E71888"/>
    <w:rsid w:val="00E71A80"/>
    <w:rsid w:val="00E740C7"/>
    <w:rsid w:val="00E754AC"/>
    <w:rsid w:val="00E76AE8"/>
    <w:rsid w:val="00E76FC1"/>
    <w:rsid w:val="00E7770E"/>
    <w:rsid w:val="00E800FF"/>
    <w:rsid w:val="00E81ADF"/>
    <w:rsid w:val="00E8227F"/>
    <w:rsid w:val="00E83924"/>
    <w:rsid w:val="00E83D3B"/>
    <w:rsid w:val="00E84044"/>
    <w:rsid w:val="00E853F6"/>
    <w:rsid w:val="00E854DF"/>
    <w:rsid w:val="00E85A8D"/>
    <w:rsid w:val="00E86403"/>
    <w:rsid w:val="00E86518"/>
    <w:rsid w:val="00E903CC"/>
    <w:rsid w:val="00E90E6A"/>
    <w:rsid w:val="00E92E44"/>
    <w:rsid w:val="00E940B0"/>
    <w:rsid w:val="00E96D39"/>
    <w:rsid w:val="00E97C9F"/>
    <w:rsid w:val="00EA213A"/>
    <w:rsid w:val="00EA22EF"/>
    <w:rsid w:val="00EA2DEB"/>
    <w:rsid w:val="00EA3FD8"/>
    <w:rsid w:val="00EB0966"/>
    <w:rsid w:val="00EB239A"/>
    <w:rsid w:val="00EB3754"/>
    <w:rsid w:val="00EB3E4A"/>
    <w:rsid w:val="00EB4FCA"/>
    <w:rsid w:val="00EB5FE9"/>
    <w:rsid w:val="00EB631F"/>
    <w:rsid w:val="00EB6CC9"/>
    <w:rsid w:val="00EB7B3A"/>
    <w:rsid w:val="00EC4036"/>
    <w:rsid w:val="00EC427F"/>
    <w:rsid w:val="00EC430C"/>
    <w:rsid w:val="00EC524B"/>
    <w:rsid w:val="00ED15F5"/>
    <w:rsid w:val="00ED1D2B"/>
    <w:rsid w:val="00ED2C73"/>
    <w:rsid w:val="00ED2CE5"/>
    <w:rsid w:val="00ED3FAC"/>
    <w:rsid w:val="00ED53DF"/>
    <w:rsid w:val="00EE42AE"/>
    <w:rsid w:val="00EE4479"/>
    <w:rsid w:val="00EE4E87"/>
    <w:rsid w:val="00EE52BF"/>
    <w:rsid w:val="00EE6878"/>
    <w:rsid w:val="00EE7417"/>
    <w:rsid w:val="00EE7E58"/>
    <w:rsid w:val="00EF2109"/>
    <w:rsid w:val="00EF3298"/>
    <w:rsid w:val="00EF7421"/>
    <w:rsid w:val="00EF752B"/>
    <w:rsid w:val="00F007CE"/>
    <w:rsid w:val="00F00CE3"/>
    <w:rsid w:val="00F01E3B"/>
    <w:rsid w:val="00F05DD8"/>
    <w:rsid w:val="00F1553C"/>
    <w:rsid w:val="00F17A3F"/>
    <w:rsid w:val="00F20ACC"/>
    <w:rsid w:val="00F21398"/>
    <w:rsid w:val="00F21CE2"/>
    <w:rsid w:val="00F22E8C"/>
    <w:rsid w:val="00F23686"/>
    <w:rsid w:val="00F2718C"/>
    <w:rsid w:val="00F27CAD"/>
    <w:rsid w:val="00F27CE2"/>
    <w:rsid w:val="00F312ED"/>
    <w:rsid w:val="00F32B6C"/>
    <w:rsid w:val="00F34506"/>
    <w:rsid w:val="00F3460B"/>
    <w:rsid w:val="00F354D6"/>
    <w:rsid w:val="00F3708A"/>
    <w:rsid w:val="00F37926"/>
    <w:rsid w:val="00F37A13"/>
    <w:rsid w:val="00F41F0F"/>
    <w:rsid w:val="00F423FA"/>
    <w:rsid w:val="00F44F31"/>
    <w:rsid w:val="00F502DA"/>
    <w:rsid w:val="00F50ED3"/>
    <w:rsid w:val="00F51F3C"/>
    <w:rsid w:val="00F52389"/>
    <w:rsid w:val="00F5260D"/>
    <w:rsid w:val="00F56845"/>
    <w:rsid w:val="00F60AF4"/>
    <w:rsid w:val="00F61094"/>
    <w:rsid w:val="00F61EB1"/>
    <w:rsid w:val="00F61FFC"/>
    <w:rsid w:val="00F6202A"/>
    <w:rsid w:val="00F652CC"/>
    <w:rsid w:val="00F65360"/>
    <w:rsid w:val="00F6641E"/>
    <w:rsid w:val="00F677C6"/>
    <w:rsid w:val="00F67B77"/>
    <w:rsid w:val="00F73686"/>
    <w:rsid w:val="00F75890"/>
    <w:rsid w:val="00F7760A"/>
    <w:rsid w:val="00F776F7"/>
    <w:rsid w:val="00F802A9"/>
    <w:rsid w:val="00F80B4D"/>
    <w:rsid w:val="00F813F4"/>
    <w:rsid w:val="00F83C39"/>
    <w:rsid w:val="00F83F9D"/>
    <w:rsid w:val="00F842E3"/>
    <w:rsid w:val="00F87967"/>
    <w:rsid w:val="00F87B8B"/>
    <w:rsid w:val="00F91B18"/>
    <w:rsid w:val="00F91B8F"/>
    <w:rsid w:val="00F9204F"/>
    <w:rsid w:val="00F9237D"/>
    <w:rsid w:val="00F92A8D"/>
    <w:rsid w:val="00F967D2"/>
    <w:rsid w:val="00F9695E"/>
    <w:rsid w:val="00FA1780"/>
    <w:rsid w:val="00FA39DF"/>
    <w:rsid w:val="00FA4773"/>
    <w:rsid w:val="00FA5436"/>
    <w:rsid w:val="00FA58E4"/>
    <w:rsid w:val="00FA61EC"/>
    <w:rsid w:val="00FA654D"/>
    <w:rsid w:val="00FA6ACF"/>
    <w:rsid w:val="00FA72F4"/>
    <w:rsid w:val="00FB007B"/>
    <w:rsid w:val="00FB089E"/>
    <w:rsid w:val="00FB2554"/>
    <w:rsid w:val="00FB653B"/>
    <w:rsid w:val="00FB6E2F"/>
    <w:rsid w:val="00FB70F3"/>
    <w:rsid w:val="00FC02B8"/>
    <w:rsid w:val="00FC19D6"/>
    <w:rsid w:val="00FC2208"/>
    <w:rsid w:val="00FC3791"/>
    <w:rsid w:val="00FC4E0D"/>
    <w:rsid w:val="00FC5156"/>
    <w:rsid w:val="00FC584B"/>
    <w:rsid w:val="00FC7FF9"/>
    <w:rsid w:val="00FD0B03"/>
    <w:rsid w:val="00FD0FCD"/>
    <w:rsid w:val="00FD2187"/>
    <w:rsid w:val="00FD2749"/>
    <w:rsid w:val="00FD2A3F"/>
    <w:rsid w:val="00FD6772"/>
    <w:rsid w:val="00FE1741"/>
    <w:rsid w:val="00FE251E"/>
    <w:rsid w:val="00FE46D3"/>
    <w:rsid w:val="00FE60FE"/>
    <w:rsid w:val="00FE6142"/>
    <w:rsid w:val="00FE6958"/>
    <w:rsid w:val="00FF21E4"/>
    <w:rsid w:val="00FF5025"/>
    <w:rsid w:val="00FF5C9D"/>
    <w:rsid w:val="00FF6EFE"/>
    <w:rsid w:val="00FF6F3B"/>
    <w:rsid w:val="0A884177"/>
    <w:rsid w:val="0BED0F95"/>
    <w:rsid w:val="0F9A6731"/>
    <w:rsid w:val="192F634F"/>
    <w:rsid w:val="24984720"/>
    <w:rsid w:val="276D672A"/>
    <w:rsid w:val="2FBE6413"/>
    <w:rsid w:val="33677207"/>
    <w:rsid w:val="35E762D6"/>
    <w:rsid w:val="3A1B33BA"/>
    <w:rsid w:val="3E264B4F"/>
    <w:rsid w:val="463C1638"/>
    <w:rsid w:val="49320D33"/>
    <w:rsid w:val="4BDC67D3"/>
    <w:rsid w:val="57265C17"/>
    <w:rsid w:val="5AC03B7A"/>
    <w:rsid w:val="68664769"/>
    <w:rsid w:val="688A3A60"/>
    <w:rsid w:val="6B3D4F1F"/>
    <w:rsid w:val="6C54010C"/>
    <w:rsid w:val="761437D0"/>
    <w:rsid w:val="77A05978"/>
    <w:rsid w:val="78976581"/>
    <w:rsid w:val="7CE45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A1D42"/>
    <w:pPr>
      <w:widowControl w:val="0"/>
      <w:jc w:val="both"/>
    </w:pPr>
    <w:rPr>
      <w:kern w:val="2"/>
      <w:sz w:val="21"/>
      <w:szCs w:val="24"/>
    </w:rPr>
  </w:style>
  <w:style w:type="paragraph" w:styleId="1">
    <w:name w:val="heading 1"/>
    <w:basedOn w:val="a0"/>
    <w:next w:val="a0"/>
    <w:link w:val="1Char"/>
    <w:uiPriority w:val="99"/>
    <w:qFormat/>
    <w:rsid w:val="009A1D42"/>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9A1D42"/>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2"/>
    <w:uiPriority w:val="99"/>
    <w:qFormat/>
    <w:rsid w:val="009A1D42"/>
    <w:rPr>
      <w:b/>
      <w:bCs/>
    </w:rPr>
  </w:style>
  <w:style w:type="paragraph" w:styleId="a5">
    <w:name w:val="annotation text"/>
    <w:basedOn w:val="a0"/>
    <w:link w:val="Char20"/>
    <w:uiPriority w:val="99"/>
    <w:qFormat/>
    <w:rsid w:val="009A1D42"/>
    <w:pPr>
      <w:jc w:val="left"/>
    </w:pPr>
  </w:style>
  <w:style w:type="paragraph" w:styleId="a">
    <w:name w:val="List Number"/>
    <w:basedOn w:val="a0"/>
    <w:uiPriority w:val="99"/>
    <w:qFormat/>
    <w:rsid w:val="009A1D42"/>
    <w:pPr>
      <w:widowControl/>
      <w:numPr>
        <w:numId w:val="1"/>
      </w:numPr>
      <w:tabs>
        <w:tab w:val="left" w:pos="454"/>
        <w:tab w:val="left" w:pos="720"/>
      </w:tabs>
      <w:spacing w:afterLines="50"/>
      <w:ind w:left="454" w:hanging="284"/>
      <w:jc w:val="left"/>
    </w:pPr>
    <w:rPr>
      <w:kern w:val="0"/>
      <w:sz w:val="24"/>
      <w:szCs w:val="20"/>
    </w:rPr>
  </w:style>
  <w:style w:type="paragraph" w:styleId="a6">
    <w:name w:val="Normal Indent"/>
    <w:basedOn w:val="a0"/>
    <w:link w:val="Char"/>
    <w:qFormat/>
    <w:rsid w:val="009A1D42"/>
    <w:pPr>
      <w:ind w:firstLine="420"/>
    </w:pPr>
    <w:rPr>
      <w:szCs w:val="20"/>
    </w:rPr>
  </w:style>
  <w:style w:type="paragraph" w:styleId="a7">
    <w:name w:val="caption"/>
    <w:basedOn w:val="a0"/>
    <w:next w:val="a0"/>
    <w:uiPriority w:val="99"/>
    <w:qFormat/>
    <w:rsid w:val="009A1D42"/>
    <w:pPr>
      <w:spacing w:before="152" w:after="160"/>
    </w:pPr>
    <w:rPr>
      <w:rFonts w:ascii="Arial" w:eastAsia="黑体" w:hAnsi="Arial" w:cs="Arial"/>
      <w:sz w:val="20"/>
      <w:szCs w:val="20"/>
    </w:rPr>
  </w:style>
  <w:style w:type="paragraph" w:styleId="a8">
    <w:name w:val="Document Map"/>
    <w:basedOn w:val="a0"/>
    <w:link w:val="Char0"/>
    <w:uiPriority w:val="99"/>
    <w:qFormat/>
    <w:rsid w:val="009A1D42"/>
    <w:rPr>
      <w:rFonts w:ascii="宋体"/>
      <w:sz w:val="18"/>
      <w:szCs w:val="18"/>
    </w:rPr>
  </w:style>
  <w:style w:type="paragraph" w:styleId="30">
    <w:name w:val="Body Text 3"/>
    <w:basedOn w:val="a0"/>
    <w:link w:val="3Char1"/>
    <w:uiPriority w:val="99"/>
    <w:qFormat/>
    <w:rsid w:val="009A1D42"/>
    <w:pPr>
      <w:snapToGrid w:val="0"/>
      <w:spacing w:before="50" w:after="50"/>
    </w:pPr>
  </w:style>
  <w:style w:type="paragraph" w:styleId="a9">
    <w:name w:val="Body Text"/>
    <w:basedOn w:val="a0"/>
    <w:link w:val="Char1"/>
    <w:uiPriority w:val="99"/>
    <w:qFormat/>
    <w:rsid w:val="009A1D42"/>
    <w:pPr>
      <w:spacing w:line="520" w:lineRule="exact"/>
      <w:jc w:val="center"/>
    </w:pPr>
    <w:rPr>
      <w:rFonts w:eastAsia="黑体"/>
      <w:color w:val="FF0000"/>
      <w:sz w:val="44"/>
    </w:rPr>
  </w:style>
  <w:style w:type="paragraph" w:styleId="aa">
    <w:name w:val="Body Text Indent"/>
    <w:basedOn w:val="a0"/>
    <w:link w:val="Char3"/>
    <w:qFormat/>
    <w:rsid w:val="009A1D42"/>
    <w:pPr>
      <w:spacing w:line="360" w:lineRule="auto"/>
      <w:ind w:firstLineChars="200" w:firstLine="600"/>
    </w:pPr>
    <w:rPr>
      <w:rFonts w:ascii="仿宋_GB2312" w:eastAsia="仿宋_GB2312" w:hAnsi="宋体"/>
      <w:sz w:val="30"/>
    </w:rPr>
  </w:style>
  <w:style w:type="paragraph" w:styleId="3">
    <w:name w:val="List Number 3"/>
    <w:basedOn w:val="a0"/>
    <w:uiPriority w:val="99"/>
    <w:qFormat/>
    <w:rsid w:val="009A1D42"/>
    <w:pPr>
      <w:numPr>
        <w:numId w:val="2"/>
      </w:numPr>
      <w:tabs>
        <w:tab w:val="left" w:pos="1200"/>
      </w:tabs>
    </w:pPr>
  </w:style>
  <w:style w:type="paragraph" w:styleId="20">
    <w:name w:val="List 2"/>
    <w:basedOn w:val="a0"/>
    <w:uiPriority w:val="99"/>
    <w:qFormat/>
    <w:rsid w:val="009A1D42"/>
    <w:pPr>
      <w:ind w:leftChars="200" w:left="100" w:hangingChars="200" w:hanging="200"/>
    </w:pPr>
    <w:rPr>
      <w:sz w:val="28"/>
    </w:rPr>
  </w:style>
  <w:style w:type="paragraph" w:styleId="ab">
    <w:name w:val="Plain Text"/>
    <w:basedOn w:val="a0"/>
    <w:link w:val="Char4"/>
    <w:uiPriority w:val="99"/>
    <w:qFormat/>
    <w:rsid w:val="009A1D42"/>
    <w:pPr>
      <w:spacing w:beforeLines="50" w:afterLines="50" w:line="400" w:lineRule="exact"/>
    </w:pPr>
    <w:rPr>
      <w:rFonts w:ascii="宋体" w:hAnsi="Courier New"/>
      <w:sz w:val="24"/>
    </w:rPr>
  </w:style>
  <w:style w:type="paragraph" w:styleId="ac">
    <w:name w:val="Date"/>
    <w:basedOn w:val="a0"/>
    <w:next w:val="a0"/>
    <w:link w:val="Char5"/>
    <w:uiPriority w:val="99"/>
    <w:qFormat/>
    <w:rsid w:val="009A1D42"/>
    <w:pPr>
      <w:ind w:leftChars="2500" w:left="100"/>
    </w:pPr>
    <w:rPr>
      <w:rFonts w:ascii="仿宋_GB2312" w:eastAsia="仿宋_GB2312" w:hAnsi="宋体"/>
      <w:sz w:val="30"/>
    </w:rPr>
  </w:style>
  <w:style w:type="paragraph" w:styleId="21">
    <w:name w:val="Body Text Indent 2"/>
    <w:basedOn w:val="a0"/>
    <w:link w:val="2Char0"/>
    <w:uiPriority w:val="99"/>
    <w:qFormat/>
    <w:rsid w:val="009A1D42"/>
    <w:pPr>
      <w:spacing w:line="320" w:lineRule="atLeast"/>
      <w:ind w:firstLineChars="250" w:firstLine="600"/>
    </w:pPr>
    <w:rPr>
      <w:rFonts w:ascii="宋体" w:hAnsi="宋体"/>
      <w:sz w:val="24"/>
    </w:rPr>
  </w:style>
  <w:style w:type="paragraph" w:styleId="ad">
    <w:name w:val="endnote text"/>
    <w:basedOn w:val="a0"/>
    <w:link w:val="Char6"/>
    <w:uiPriority w:val="99"/>
    <w:qFormat/>
    <w:rsid w:val="009A1D42"/>
    <w:pPr>
      <w:snapToGrid w:val="0"/>
      <w:jc w:val="left"/>
    </w:pPr>
  </w:style>
  <w:style w:type="paragraph" w:styleId="ae">
    <w:name w:val="Balloon Text"/>
    <w:basedOn w:val="a0"/>
    <w:link w:val="Char7"/>
    <w:uiPriority w:val="99"/>
    <w:qFormat/>
    <w:rsid w:val="009A1D42"/>
    <w:rPr>
      <w:sz w:val="18"/>
      <w:szCs w:val="18"/>
    </w:rPr>
  </w:style>
  <w:style w:type="paragraph" w:styleId="af">
    <w:name w:val="footer"/>
    <w:basedOn w:val="a0"/>
    <w:link w:val="Char8"/>
    <w:uiPriority w:val="99"/>
    <w:qFormat/>
    <w:rsid w:val="009A1D42"/>
    <w:pPr>
      <w:tabs>
        <w:tab w:val="center" w:pos="4153"/>
        <w:tab w:val="right" w:pos="8306"/>
      </w:tabs>
      <w:snapToGrid w:val="0"/>
      <w:jc w:val="left"/>
    </w:pPr>
    <w:rPr>
      <w:sz w:val="18"/>
      <w:szCs w:val="18"/>
    </w:rPr>
  </w:style>
  <w:style w:type="paragraph" w:styleId="af0">
    <w:name w:val="header"/>
    <w:basedOn w:val="a0"/>
    <w:link w:val="Char9"/>
    <w:uiPriority w:val="99"/>
    <w:qFormat/>
    <w:rsid w:val="009A1D42"/>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qFormat/>
    <w:rsid w:val="009A1D42"/>
    <w:pPr>
      <w:tabs>
        <w:tab w:val="right" w:leader="dot" w:pos="8296"/>
      </w:tabs>
      <w:spacing w:line="720" w:lineRule="auto"/>
    </w:pPr>
    <w:rPr>
      <w:rFonts w:ascii="仿宋_GB2312" w:eastAsia="仿宋_GB2312"/>
      <w:bCs/>
      <w:sz w:val="28"/>
      <w:szCs w:val="28"/>
    </w:rPr>
  </w:style>
  <w:style w:type="paragraph" w:styleId="af1">
    <w:name w:val="List"/>
    <w:basedOn w:val="a0"/>
    <w:uiPriority w:val="99"/>
    <w:qFormat/>
    <w:rsid w:val="009A1D42"/>
    <w:pPr>
      <w:ind w:left="200" w:hangingChars="200" w:hanging="200"/>
    </w:pPr>
    <w:rPr>
      <w:sz w:val="28"/>
    </w:rPr>
  </w:style>
  <w:style w:type="paragraph" w:styleId="31">
    <w:name w:val="Body Text Indent 3"/>
    <w:basedOn w:val="a0"/>
    <w:link w:val="3Char"/>
    <w:uiPriority w:val="99"/>
    <w:qFormat/>
    <w:rsid w:val="009A1D42"/>
    <w:pPr>
      <w:spacing w:line="560" w:lineRule="exact"/>
      <w:ind w:firstLineChars="200" w:firstLine="568"/>
    </w:pPr>
    <w:rPr>
      <w:rFonts w:ascii="仿宋_GB2312" w:eastAsia="仿宋_GB2312" w:hAnsi="宋体"/>
      <w:spacing w:val="-8"/>
      <w:sz w:val="30"/>
    </w:rPr>
  </w:style>
  <w:style w:type="paragraph" w:styleId="22">
    <w:name w:val="toc 2"/>
    <w:basedOn w:val="a0"/>
    <w:next w:val="a0"/>
    <w:uiPriority w:val="99"/>
    <w:qFormat/>
    <w:rsid w:val="009A1D42"/>
    <w:pPr>
      <w:ind w:leftChars="200" w:left="420"/>
    </w:pPr>
  </w:style>
  <w:style w:type="paragraph" w:styleId="23">
    <w:name w:val="Body Text 2"/>
    <w:basedOn w:val="a0"/>
    <w:link w:val="2Char1"/>
    <w:uiPriority w:val="99"/>
    <w:qFormat/>
    <w:rsid w:val="009A1D42"/>
    <w:pPr>
      <w:widowControl/>
      <w:snapToGrid w:val="0"/>
      <w:spacing w:before="50" w:afterLines="50" w:line="400" w:lineRule="exact"/>
      <w:jc w:val="left"/>
    </w:pPr>
    <w:rPr>
      <w:rFonts w:ascii="宋体" w:hAnsi="宋体"/>
      <w:color w:val="000000"/>
      <w:sz w:val="24"/>
    </w:rPr>
  </w:style>
  <w:style w:type="paragraph" w:styleId="HTML">
    <w:name w:val="HTML Preformatted"/>
    <w:basedOn w:val="a0"/>
    <w:link w:val="HTMLChar"/>
    <w:uiPriority w:val="99"/>
    <w:qFormat/>
    <w:rsid w:val="009A1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Title"/>
    <w:basedOn w:val="a0"/>
    <w:link w:val="Chara"/>
    <w:uiPriority w:val="99"/>
    <w:qFormat/>
    <w:rsid w:val="009A1D42"/>
    <w:pPr>
      <w:keepNext/>
      <w:keepLines/>
      <w:widowControl/>
      <w:spacing w:before="240"/>
      <w:jc w:val="center"/>
    </w:pPr>
    <w:rPr>
      <w:b/>
      <w:caps/>
      <w:color w:val="000000"/>
      <w:kern w:val="28"/>
      <w:sz w:val="28"/>
      <w:szCs w:val="28"/>
      <w:lang w:val="en-GB" w:eastAsia="en-US"/>
    </w:rPr>
  </w:style>
  <w:style w:type="character" w:styleId="af3">
    <w:name w:val="Strong"/>
    <w:uiPriority w:val="99"/>
    <w:qFormat/>
    <w:rsid w:val="009A1D42"/>
    <w:rPr>
      <w:rFonts w:cs="Times New Roman"/>
      <w:b/>
    </w:rPr>
  </w:style>
  <w:style w:type="character" w:styleId="af4">
    <w:name w:val="endnote reference"/>
    <w:uiPriority w:val="99"/>
    <w:qFormat/>
    <w:rsid w:val="009A1D42"/>
    <w:rPr>
      <w:rFonts w:cs="Times New Roman"/>
      <w:vertAlign w:val="superscript"/>
    </w:rPr>
  </w:style>
  <w:style w:type="character" w:styleId="af5">
    <w:name w:val="page number"/>
    <w:uiPriority w:val="99"/>
    <w:qFormat/>
    <w:rsid w:val="009A1D42"/>
    <w:rPr>
      <w:rFonts w:cs="Times New Roman"/>
    </w:rPr>
  </w:style>
  <w:style w:type="character" w:styleId="af6">
    <w:name w:val="FollowedHyperlink"/>
    <w:uiPriority w:val="99"/>
    <w:qFormat/>
    <w:rsid w:val="009A1D42"/>
    <w:rPr>
      <w:rFonts w:cs="Times New Roman"/>
      <w:color w:val="800080"/>
      <w:u w:val="single"/>
    </w:rPr>
  </w:style>
  <w:style w:type="character" w:styleId="af7">
    <w:name w:val="Hyperlink"/>
    <w:uiPriority w:val="99"/>
    <w:qFormat/>
    <w:rsid w:val="009A1D42"/>
    <w:rPr>
      <w:rFonts w:cs="Times New Roman"/>
      <w:color w:val="0000FF"/>
      <w:u w:val="single"/>
    </w:rPr>
  </w:style>
  <w:style w:type="character" w:styleId="af8">
    <w:name w:val="annotation reference"/>
    <w:uiPriority w:val="99"/>
    <w:qFormat/>
    <w:rsid w:val="009A1D42"/>
    <w:rPr>
      <w:rFonts w:cs="Times New Roman"/>
      <w:sz w:val="21"/>
    </w:rPr>
  </w:style>
  <w:style w:type="table" w:styleId="af9">
    <w:name w:val="Table Grid"/>
    <w:basedOn w:val="a2"/>
    <w:uiPriority w:val="99"/>
    <w:qFormat/>
    <w:rsid w:val="009A1D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9A1D42"/>
    <w:rPr>
      <w:rFonts w:cs="Times New Roman"/>
      <w:b/>
      <w:bCs/>
      <w:kern w:val="44"/>
      <w:sz w:val="44"/>
      <w:szCs w:val="44"/>
    </w:rPr>
  </w:style>
  <w:style w:type="character" w:customStyle="1" w:styleId="2Char">
    <w:name w:val="标题 2 Char"/>
    <w:link w:val="2"/>
    <w:semiHidden/>
    <w:qFormat/>
    <w:locked/>
    <w:rsid w:val="009A1D42"/>
    <w:rPr>
      <w:rFonts w:ascii="Cambria" w:eastAsia="宋体" w:hAnsi="Cambria" w:cs="Times New Roman"/>
      <w:b/>
      <w:bCs/>
      <w:sz w:val="32"/>
      <w:szCs w:val="32"/>
    </w:rPr>
  </w:style>
  <w:style w:type="character" w:customStyle="1" w:styleId="Char20">
    <w:name w:val="批注文字 Char2"/>
    <w:link w:val="a5"/>
    <w:uiPriority w:val="99"/>
    <w:qFormat/>
    <w:locked/>
    <w:rsid w:val="009A1D42"/>
    <w:rPr>
      <w:rFonts w:cs="Times New Roman"/>
      <w:kern w:val="2"/>
      <w:sz w:val="24"/>
      <w:szCs w:val="24"/>
    </w:rPr>
  </w:style>
  <w:style w:type="character" w:customStyle="1" w:styleId="Char2">
    <w:name w:val="批注主题 Char2"/>
    <w:link w:val="a4"/>
    <w:uiPriority w:val="99"/>
    <w:qFormat/>
    <w:locked/>
    <w:rsid w:val="009A1D42"/>
    <w:rPr>
      <w:rFonts w:cs="Times New Roman"/>
      <w:b/>
      <w:bCs/>
      <w:kern w:val="2"/>
      <w:sz w:val="24"/>
      <w:szCs w:val="24"/>
    </w:rPr>
  </w:style>
  <w:style w:type="character" w:customStyle="1" w:styleId="DocumentMapChar">
    <w:name w:val="Document Map Char"/>
    <w:uiPriority w:val="99"/>
    <w:qFormat/>
    <w:locked/>
    <w:rsid w:val="009A1D42"/>
    <w:rPr>
      <w:rFonts w:ascii="宋体" w:cs="Times New Roman"/>
      <w:kern w:val="2"/>
      <w:sz w:val="18"/>
      <w:szCs w:val="18"/>
    </w:rPr>
  </w:style>
  <w:style w:type="character" w:customStyle="1" w:styleId="3Char1">
    <w:name w:val="正文文本 3 Char1"/>
    <w:link w:val="30"/>
    <w:uiPriority w:val="99"/>
    <w:qFormat/>
    <w:locked/>
    <w:rsid w:val="009A1D42"/>
    <w:rPr>
      <w:rFonts w:cs="Times New Roman"/>
      <w:kern w:val="2"/>
      <w:sz w:val="16"/>
      <w:szCs w:val="16"/>
    </w:rPr>
  </w:style>
  <w:style w:type="character" w:customStyle="1" w:styleId="Char1">
    <w:name w:val="正文文本 Char"/>
    <w:link w:val="a9"/>
    <w:uiPriority w:val="99"/>
    <w:semiHidden/>
    <w:qFormat/>
    <w:locked/>
    <w:rsid w:val="009A1D42"/>
    <w:rPr>
      <w:rFonts w:cs="Times New Roman"/>
      <w:sz w:val="24"/>
      <w:szCs w:val="24"/>
    </w:rPr>
  </w:style>
  <w:style w:type="character" w:customStyle="1" w:styleId="Char3">
    <w:name w:val="正文文本缩进 Char"/>
    <w:link w:val="aa"/>
    <w:uiPriority w:val="99"/>
    <w:qFormat/>
    <w:locked/>
    <w:rsid w:val="009A1D42"/>
    <w:rPr>
      <w:rFonts w:ascii="仿宋_GB2312" w:eastAsia="仿宋_GB2312" w:hAnsi="宋体" w:cs="Times New Roman"/>
      <w:kern w:val="2"/>
      <w:sz w:val="24"/>
      <w:lang w:val="en-US" w:eastAsia="zh-CN"/>
    </w:rPr>
  </w:style>
  <w:style w:type="character" w:customStyle="1" w:styleId="Char4">
    <w:name w:val="纯文本 Char"/>
    <w:link w:val="ab"/>
    <w:uiPriority w:val="99"/>
    <w:qFormat/>
    <w:locked/>
    <w:rsid w:val="009A1D42"/>
    <w:rPr>
      <w:rFonts w:ascii="宋体" w:hAnsi="Courier New" w:cs="Times New Roman"/>
      <w:kern w:val="2"/>
      <w:sz w:val="24"/>
    </w:rPr>
  </w:style>
  <w:style w:type="character" w:customStyle="1" w:styleId="Char5">
    <w:name w:val="日期 Char"/>
    <w:link w:val="ac"/>
    <w:uiPriority w:val="99"/>
    <w:qFormat/>
    <w:locked/>
    <w:rsid w:val="009A1D42"/>
    <w:rPr>
      <w:rFonts w:ascii="仿宋_GB2312" w:eastAsia="仿宋_GB2312" w:hAnsi="宋体" w:cs="Times New Roman"/>
      <w:kern w:val="2"/>
      <w:sz w:val="24"/>
      <w:szCs w:val="24"/>
    </w:rPr>
  </w:style>
  <w:style w:type="character" w:customStyle="1" w:styleId="2Char0">
    <w:name w:val="正文文本缩进 2 Char"/>
    <w:link w:val="21"/>
    <w:uiPriority w:val="99"/>
    <w:qFormat/>
    <w:locked/>
    <w:rsid w:val="009A1D42"/>
    <w:rPr>
      <w:rFonts w:ascii="宋体" w:eastAsia="宋体" w:cs="Times New Roman"/>
      <w:kern w:val="2"/>
      <w:sz w:val="24"/>
    </w:rPr>
  </w:style>
  <w:style w:type="character" w:customStyle="1" w:styleId="EndnoteTextChar">
    <w:name w:val="Endnote Text Char"/>
    <w:uiPriority w:val="99"/>
    <w:qFormat/>
    <w:locked/>
    <w:rsid w:val="009A1D42"/>
    <w:rPr>
      <w:rFonts w:cs="Times New Roman"/>
      <w:kern w:val="2"/>
      <w:sz w:val="24"/>
      <w:szCs w:val="24"/>
    </w:rPr>
  </w:style>
  <w:style w:type="character" w:customStyle="1" w:styleId="Char7">
    <w:name w:val="批注框文本 Char"/>
    <w:link w:val="ae"/>
    <w:uiPriority w:val="99"/>
    <w:qFormat/>
    <w:locked/>
    <w:rsid w:val="009A1D42"/>
    <w:rPr>
      <w:rFonts w:cs="Times New Roman"/>
      <w:kern w:val="2"/>
      <w:sz w:val="18"/>
    </w:rPr>
  </w:style>
  <w:style w:type="character" w:customStyle="1" w:styleId="Char8">
    <w:name w:val="页脚 Char"/>
    <w:link w:val="af"/>
    <w:uiPriority w:val="99"/>
    <w:qFormat/>
    <w:locked/>
    <w:rsid w:val="009A1D42"/>
    <w:rPr>
      <w:rFonts w:cs="Times New Roman"/>
      <w:kern w:val="2"/>
      <w:sz w:val="18"/>
    </w:rPr>
  </w:style>
  <w:style w:type="character" w:customStyle="1" w:styleId="Char9">
    <w:name w:val="页眉 Char"/>
    <w:link w:val="af0"/>
    <w:uiPriority w:val="99"/>
    <w:qFormat/>
    <w:locked/>
    <w:rsid w:val="009A1D42"/>
    <w:rPr>
      <w:rFonts w:cs="Times New Roman"/>
      <w:kern w:val="2"/>
      <w:sz w:val="18"/>
    </w:rPr>
  </w:style>
  <w:style w:type="character" w:customStyle="1" w:styleId="3Char">
    <w:name w:val="正文文本缩进 3 Char"/>
    <w:link w:val="31"/>
    <w:uiPriority w:val="99"/>
    <w:semiHidden/>
    <w:qFormat/>
    <w:locked/>
    <w:rsid w:val="009A1D42"/>
    <w:rPr>
      <w:rFonts w:cs="Times New Roman"/>
      <w:sz w:val="16"/>
      <w:szCs w:val="16"/>
    </w:rPr>
  </w:style>
  <w:style w:type="character" w:customStyle="1" w:styleId="2Char1">
    <w:name w:val="正文文本 2 Char"/>
    <w:link w:val="23"/>
    <w:uiPriority w:val="99"/>
    <w:qFormat/>
    <w:locked/>
    <w:rsid w:val="009A1D42"/>
    <w:rPr>
      <w:rFonts w:ascii="宋体" w:eastAsia="宋体" w:cs="Times New Roman"/>
      <w:color w:val="000000"/>
      <w:kern w:val="2"/>
      <w:sz w:val="24"/>
      <w:szCs w:val="24"/>
    </w:rPr>
  </w:style>
  <w:style w:type="character" w:customStyle="1" w:styleId="HTMLPreformattedChar">
    <w:name w:val="HTML Preformatted Char"/>
    <w:uiPriority w:val="99"/>
    <w:qFormat/>
    <w:locked/>
    <w:rsid w:val="009A1D42"/>
    <w:rPr>
      <w:rFonts w:ascii="Courier New" w:hAnsi="Courier New" w:cs="Courier New"/>
      <w:kern w:val="2"/>
    </w:rPr>
  </w:style>
  <w:style w:type="character" w:customStyle="1" w:styleId="TitleChar">
    <w:name w:val="Title Char"/>
    <w:uiPriority w:val="99"/>
    <w:qFormat/>
    <w:locked/>
    <w:rsid w:val="009A1D42"/>
    <w:rPr>
      <w:rFonts w:ascii="Cambria" w:hAnsi="Cambria" w:cs="Times New Roman"/>
      <w:b/>
      <w:bCs/>
      <w:kern w:val="2"/>
      <w:sz w:val="32"/>
      <w:szCs w:val="32"/>
    </w:rPr>
  </w:style>
  <w:style w:type="character" w:customStyle="1" w:styleId="ptb181">
    <w:name w:val="ptb181"/>
    <w:uiPriority w:val="99"/>
    <w:qFormat/>
    <w:rsid w:val="009A1D42"/>
    <w:rPr>
      <w:rFonts w:ascii="Verdana" w:hAnsi="Verdana"/>
      <w:b/>
      <w:color w:val="000000"/>
      <w:sz w:val="27"/>
    </w:rPr>
  </w:style>
  <w:style w:type="paragraph" w:customStyle="1" w:styleId="Charb">
    <w:name w:val="Char"/>
    <w:basedOn w:val="a0"/>
    <w:uiPriority w:val="99"/>
    <w:qFormat/>
    <w:rsid w:val="009A1D42"/>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0"/>
    <w:qFormat/>
    <w:rsid w:val="009A1D42"/>
    <w:rPr>
      <w:rFonts w:ascii="Tahoma" w:hAnsi="Tahoma"/>
      <w:sz w:val="24"/>
      <w:szCs w:val="20"/>
    </w:rPr>
  </w:style>
  <w:style w:type="paragraph" w:customStyle="1" w:styleId="Char1CharCharChar">
    <w:name w:val="Char1 Char Char Char"/>
    <w:basedOn w:val="a0"/>
    <w:uiPriority w:val="99"/>
    <w:qFormat/>
    <w:rsid w:val="009A1D42"/>
    <w:pPr>
      <w:widowControl/>
      <w:snapToGrid w:val="0"/>
      <w:spacing w:before="120" w:after="160" w:line="360" w:lineRule="auto"/>
      <w:ind w:right="-360"/>
      <w:jc w:val="left"/>
    </w:pPr>
  </w:style>
  <w:style w:type="character" w:customStyle="1" w:styleId="value">
    <w:name w:val="value"/>
    <w:uiPriority w:val="99"/>
    <w:qFormat/>
    <w:rsid w:val="009A1D42"/>
    <w:rPr>
      <w:rFonts w:cs="Times New Roman"/>
    </w:rPr>
  </w:style>
  <w:style w:type="paragraph" w:customStyle="1" w:styleId="11">
    <w:name w:val="列出段落1"/>
    <w:basedOn w:val="a0"/>
    <w:uiPriority w:val="99"/>
    <w:qFormat/>
    <w:rsid w:val="009A1D42"/>
    <w:pPr>
      <w:ind w:firstLineChars="200" w:firstLine="420"/>
    </w:pPr>
  </w:style>
  <w:style w:type="character" w:customStyle="1" w:styleId="2Char2">
    <w:name w:val="正文2 Char"/>
    <w:link w:val="24"/>
    <w:uiPriority w:val="99"/>
    <w:qFormat/>
    <w:locked/>
    <w:rsid w:val="009A1D42"/>
    <w:rPr>
      <w:rFonts w:ascii="Calibri" w:hAnsi="Calibri"/>
      <w:sz w:val="24"/>
    </w:rPr>
  </w:style>
  <w:style w:type="paragraph" w:customStyle="1" w:styleId="24">
    <w:name w:val="正文2"/>
    <w:basedOn w:val="a0"/>
    <w:link w:val="2Char2"/>
    <w:uiPriority w:val="99"/>
    <w:qFormat/>
    <w:rsid w:val="009A1D42"/>
    <w:pPr>
      <w:spacing w:before="156" w:line="360" w:lineRule="auto"/>
      <w:ind w:firstLineChars="200" w:firstLine="510"/>
    </w:pPr>
    <w:rPr>
      <w:rFonts w:ascii="Calibri" w:hAnsi="Calibri"/>
      <w:kern w:val="0"/>
      <w:sz w:val="24"/>
      <w:szCs w:val="20"/>
    </w:rPr>
  </w:style>
  <w:style w:type="character" w:customStyle="1" w:styleId="Charc">
    <w:name w:val="特点 Char"/>
    <w:uiPriority w:val="99"/>
    <w:qFormat/>
    <w:rsid w:val="009A1D42"/>
    <w:rPr>
      <w:rFonts w:eastAsia="宋体" w:cs="Times New Roman"/>
      <w:kern w:val="2"/>
      <w:sz w:val="21"/>
      <w:lang w:val="en-US" w:eastAsia="zh-CN" w:bidi="ar-SA"/>
    </w:rPr>
  </w:style>
  <w:style w:type="character" w:customStyle="1" w:styleId="zbggmainstyle9">
    <w:name w:val="zbggmain style9"/>
    <w:uiPriority w:val="99"/>
    <w:qFormat/>
    <w:rsid w:val="009A1D42"/>
    <w:rPr>
      <w:rFonts w:cs="Times New Roman"/>
    </w:rPr>
  </w:style>
  <w:style w:type="character" w:customStyle="1" w:styleId="CharCharCharCharCharChar">
    <w:name w:val="Char Char Char Char Char Char"/>
    <w:uiPriority w:val="99"/>
    <w:qFormat/>
    <w:rsid w:val="009A1D42"/>
    <w:rPr>
      <w:rFonts w:ascii="仿宋_GB2312" w:eastAsia="仿宋_GB2312"/>
      <w:b/>
      <w:kern w:val="2"/>
      <w:sz w:val="32"/>
    </w:rPr>
  </w:style>
  <w:style w:type="character" w:customStyle="1" w:styleId="Char10">
    <w:name w:val="批注主题 Char1"/>
    <w:uiPriority w:val="99"/>
    <w:qFormat/>
    <w:rsid w:val="009A1D42"/>
    <w:rPr>
      <w:rFonts w:cs="Times New Roman"/>
      <w:b/>
      <w:bCs/>
      <w:kern w:val="2"/>
      <w:sz w:val="24"/>
      <w:szCs w:val="24"/>
    </w:rPr>
  </w:style>
  <w:style w:type="character" w:customStyle="1" w:styleId="Char11">
    <w:name w:val="批注文字 Char1"/>
    <w:uiPriority w:val="99"/>
    <w:qFormat/>
    <w:rsid w:val="009A1D42"/>
    <w:rPr>
      <w:rFonts w:cs="Times New Roman"/>
      <w:kern w:val="2"/>
      <w:sz w:val="24"/>
      <w:szCs w:val="24"/>
    </w:rPr>
  </w:style>
  <w:style w:type="character" w:customStyle="1" w:styleId="Chara">
    <w:name w:val="标题 Char"/>
    <w:link w:val="af2"/>
    <w:uiPriority w:val="99"/>
    <w:qFormat/>
    <w:locked/>
    <w:rsid w:val="009A1D42"/>
    <w:rPr>
      <w:rFonts w:cs="Times New Roman"/>
      <w:b/>
      <w:caps/>
      <w:color w:val="000000"/>
      <w:kern w:val="28"/>
      <w:sz w:val="28"/>
      <w:szCs w:val="28"/>
      <w:lang w:val="en-GB" w:eastAsia="en-US"/>
    </w:rPr>
  </w:style>
  <w:style w:type="character" w:customStyle="1" w:styleId="font41">
    <w:name w:val="font41"/>
    <w:uiPriority w:val="99"/>
    <w:qFormat/>
    <w:rsid w:val="009A1D42"/>
    <w:rPr>
      <w:rFonts w:ascii="楷体_GB2312" w:eastAsia="楷体_GB2312"/>
      <w:b/>
      <w:color w:val="000000"/>
      <w:sz w:val="20"/>
      <w:u w:val="none"/>
      <w:vertAlign w:val="superscript"/>
    </w:rPr>
  </w:style>
  <w:style w:type="character" w:customStyle="1" w:styleId="HTMLChar">
    <w:name w:val="HTML 预设格式 Char"/>
    <w:link w:val="HTML"/>
    <w:uiPriority w:val="99"/>
    <w:qFormat/>
    <w:locked/>
    <w:rsid w:val="009A1D42"/>
    <w:rPr>
      <w:rFonts w:ascii="宋体" w:eastAsia="宋体" w:cs="宋体"/>
      <w:sz w:val="24"/>
      <w:szCs w:val="24"/>
    </w:rPr>
  </w:style>
  <w:style w:type="character" w:customStyle="1" w:styleId="3Char0">
    <w:name w:val="标题3 Char"/>
    <w:link w:val="32"/>
    <w:uiPriority w:val="99"/>
    <w:qFormat/>
    <w:locked/>
    <w:rsid w:val="009A1D42"/>
    <w:rPr>
      <w:rFonts w:ascii="宋体"/>
      <w:b/>
      <w:kern w:val="44"/>
      <w:sz w:val="24"/>
    </w:rPr>
  </w:style>
  <w:style w:type="paragraph" w:customStyle="1" w:styleId="32">
    <w:name w:val="标题3"/>
    <w:basedOn w:val="1"/>
    <w:link w:val="3Char0"/>
    <w:uiPriority w:val="99"/>
    <w:qFormat/>
    <w:rsid w:val="009A1D42"/>
    <w:pPr>
      <w:spacing w:beforeLines="50" w:after="0" w:line="360" w:lineRule="auto"/>
      <w:jc w:val="center"/>
    </w:pPr>
    <w:rPr>
      <w:rFonts w:ascii="宋体"/>
      <w:bCs w:val="0"/>
      <w:sz w:val="24"/>
      <w:szCs w:val="20"/>
    </w:rPr>
  </w:style>
  <w:style w:type="character" w:customStyle="1" w:styleId="afa">
    <w:name w:val="样式 黑色"/>
    <w:uiPriority w:val="99"/>
    <w:qFormat/>
    <w:rsid w:val="009A1D42"/>
    <w:rPr>
      <w:color w:val="000000"/>
      <w:spacing w:val="4"/>
    </w:rPr>
  </w:style>
  <w:style w:type="character" w:customStyle="1" w:styleId="CharCharCharCharCharCharCharCharCharCharCharCharCharChar">
    <w:name w:val="纯文本 Char Char Char Char Char Char Char Char Char Char Char Char Char Char"/>
    <w:uiPriority w:val="99"/>
    <w:qFormat/>
    <w:locked/>
    <w:rsid w:val="009A1D42"/>
    <w:rPr>
      <w:rFonts w:ascii="宋体" w:eastAsia="宋体" w:hAnsi="Courier New"/>
      <w:kern w:val="2"/>
      <w:sz w:val="21"/>
      <w:lang w:val="en-US" w:eastAsia="zh-CN"/>
    </w:rPr>
  </w:style>
  <w:style w:type="character" w:customStyle="1" w:styleId="font61">
    <w:name w:val="font61"/>
    <w:uiPriority w:val="99"/>
    <w:qFormat/>
    <w:rsid w:val="009A1D42"/>
    <w:rPr>
      <w:rFonts w:ascii="楷体_GB2312" w:eastAsia="楷体_GB2312"/>
      <w:b/>
      <w:color w:val="000000"/>
      <w:sz w:val="20"/>
      <w:u w:val="none"/>
      <w:vertAlign w:val="superscript"/>
    </w:rPr>
  </w:style>
  <w:style w:type="character" w:customStyle="1" w:styleId="Chard">
    <w:name w:val="标书正文 Char"/>
    <w:link w:val="afb"/>
    <w:uiPriority w:val="99"/>
    <w:qFormat/>
    <w:locked/>
    <w:rsid w:val="009A1D42"/>
    <w:rPr>
      <w:rFonts w:ascii="宋体" w:eastAsia="宋体"/>
      <w:kern w:val="2"/>
      <w:sz w:val="24"/>
    </w:rPr>
  </w:style>
  <w:style w:type="paragraph" w:customStyle="1" w:styleId="afb">
    <w:name w:val="标书正文"/>
    <w:basedOn w:val="a9"/>
    <w:link w:val="Chard"/>
    <w:uiPriority w:val="99"/>
    <w:qFormat/>
    <w:rsid w:val="009A1D42"/>
    <w:pPr>
      <w:adjustRightInd w:val="0"/>
      <w:snapToGrid w:val="0"/>
      <w:spacing w:line="240" w:lineRule="auto"/>
      <w:jc w:val="both"/>
    </w:pPr>
    <w:rPr>
      <w:rFonts w:ascii="宋体" w:eastAsia="宋体"/>
      <w:color w:val="auto"/>
      <w:sz w:val="24"/>
      <w:szCs w:val="20"/>
    </w:rPr>
  </w:style>
  <w:style w:type="character" w:customStyle="1" w:styleId="font31">
    <w:name w:val="font31"/>
    <w:uiPriority w:val="99"/>
    <w:qFormat/>
    <w:rsid w:val="009A1D42"/>
    <w:rPr>
      <w:rFonts w:ascii="宋体" w:eastAsia="宋体" w:hAnsi="宋体"/>
      <w:color w:val="000000"/>
      <w:sz w:val="24"/>
      <w:u w:val="none"/>
    </w:rPr>
  </w:style>
  <w:style w:type="character" w:customStyle="1" w:styleId="CharChar7">
    <w:name w:val="Char Char7"/>
    <w:uiPriority w:val="99"/>
    <w:qFormat/>
    <w:rsid w:val="009A1D42"/>
    <w:rPr>
      <w:rFonts w:eastAsia="宋体" w:cs="Times New Roman"/>
      <w:kern w:val="2"/>
      <w:sz w:val="18"/>
      <w:szCs w:val="18"/>
      <w:lang w:val="en-US" w:eastAsia="zh-CN" w:bidi="ar-SA"/>
    </w:rPr>
  </w:style>
  <w:style w:type="character" w:customStyle="1" w:styleId="newsitemtext1">
    <w:name w:val="newsitemtext1"/>
    <w:uiPriority w:val="99"/>
    <w:qFormat/>
    <w:rsid w:val="009A1D42"/>
    <w:rPr>
      <w:color w:val="000000"/>
      <w:spacing w:val="320"/>
      <w:sz w:val="21"/>
    </w:rPr>
  </w:style>
  <w:style w:type="character" w:customStyle="1" w:styleId="Chare">
    <w:name w:val="批注文字 Char"/>
    <w:uiPriority w:val="99"/>
    <w:qFormat/>
    <w:rsid w:val="009A1D42"/>
    <w:rPr>
      <w:rFonts w:eastAsia="仿宋_GB2312"/>
      <w:kern w:val="2"/>
      <w:sz w:val="24"/>
      <w:lang w:val="en-US" w:eastAsia="zh-CN"/>
    </w:rPr>
  </w:style>
  <w:style w:type="character" w:customStyle="1" w:styleId="3Char2">
    <w:name w:val="正文文本 3 Char"/>
    <w:uiPriority w:val="99"/>
    <w:qFormat/>
    <w:rsid w:val="009A1D42"/>
    <w:rPr>
      <w:kern w:val="2"/>
      <w:sz w:val="24"/>
    </w:rPr>
  </w:style>
  <w:style w:type="character" w:customStyle="1" w:styleId="Char6">
    <w:name w:val="尾注文本 Char"/>
    <w:link w:val="ad"/>
    <w:uiPriority w:val="99"/>
    <w:qFormat/>
    <w:locked/>
    <w:rsid w:val="009A1D42"/>
    <w:rPr>
      <w:rFonts w:cs="Times New Roman"/>
      <w:kern w:val="2"/>
      <w:sz w:val="24"/>
      <w:szCs w:val="24"/>
    </w:rPr>
  </w:style>
  <w:style w:type="character" w:customStyle="1" w:styleId="Char0">
    <w:name w:val="文档结构图 Char"/>
    <w:link w:val="a8"/>
    <w:uiPriority w:val="99"/>
    <w:qFormat/>
    <w:locked/>
    <w:rsid w:val="009A1D42"/>
    <w:rPr>
      <w:rFonts w:ascii="宋体" w:cs="Times New Roman"/>
      <w:kern w:val="2"/>
      <w:sz w:val="18"/>
      <w:szCs w:val="18"/>
    </w:rPr>
  </w:style>
  <w:style w:type="character" w:customStyle="1" w:styleId="CharCharCharCharChar">
    <w:name w:val="Char Char Char Char Char"/>
    <w:link w:val="CharCharCharChar"/>
    <w:uiPriority w:val="99"/>
    <w:qFormat/>
    <w:locked/>
    <w:rsid w:val="009A1D42"/>
    <w:rPr>
      <w:rFonts w:ascii="仿宋_GB2312" w:eastAsia="仿宋_GB2312"/>
      <w:b/>
      <w:kern w:val="2"/>
      <w:sz w:val="32"/>
    </w:rPr>
  </w:style>
  <w:style w:type="paragraph" w:customStyle="1" w:styleId="CharCharCharChar">
    <w:name w:val="Char Char Char Char"/>
    <w:basedOn w:val="a0"/>
    <w:link w:val="CharCharCharCharChar"/>
    <w:uiPriority w:val="99"/>
    <w:qFormat/>
    <w:rsid w:val="009A1D42"/>
    <w:rPr>
      <w:rFonts w:ascii="仿宋_GB2312" w:eastAsia="仿宋_GB2312"/>
      <w:b/>
      <w:sz w:val="32"/>
      <w:szCs w:val="20"/>
    </w:rPr>
  </w:style>
  <w:style w:type="character" w:customStyle="1" w:styleId="exp-title">
    <w:name w:val="exp-title"/>
    <w:uiPriority w:val="99"/>
    <w:qFormat/>
    <w:rsid w:val="009A1D42"/>
    <w:rPr>
      <w:rFonts w:cs="Times New Roman"/>
    </w:rPr>
  </w:style>
  <w:style w:type="character" w:customStyle="1" w:styleId="CharChar">
    <w:name w:val="标书正文 Char Char"/>
    <w:uiPriority w:val="99"/>
    <w:qFormat/>
    <w:rsid w:val="009A1D42"/>
    <w:rPr>
      <w:rFonts w:ascii="宋体" w:eastAsia="宋体"/>
      <w:kern w:val="2"/>
      <w:sz w:val="24"/>
    </w:rPr>
  </w:style>
  <w:style w:type="character" w:customStyle="1" w:styleId="font01">
    <w:name w:val="font01"/>
    <w:uiPriority w:val="99"/>
    <w:qFormat/>
    <w:rsid w:val="009A1D42"/>
    <w:rPr>
      <w:rFonts w:ascii="楷体_GB2312" w:eastAsia="楷体_GB2312"/>
      <w:b/>
      <w:color w:val="000000"/>
      <w:sz w:val="20"/>
      <w:u w:val="none"/>
      <w:vertAlign w:val="superscript"/>
    </w:rPr>
  </w:style>
  <w:style w:type="character" w:customStyle="1" w:styleId="CharCharChar">
    <w:name w:val="Char Char Char"/>
    <w:uiPriority w:val="99"/>
    <w:qFormat/>
    <w:rsid w:val="009A1D42"/>
    <w:rPr>
      <w:kern w:val="2"/>
      <w:sz w:val="16"/>
    </w:rPr>
  </w:style>
  <w:style w:type="character" w:customStyle="1" w:styleId="CharChar2">
    <w:name w:val="Char Char2"/>
    <w:uiPriority w:val="99"/>
    <w:qFormat/>
    <w:rsid w:val="009A1D42"/>
    <w:rPr>
      <w:kern w:val="2"/>
      <w:sz w:val="18"/>
    </w:rPr>
  </w:style>
  <w:style w:type="character" w:customStyle="1" w:styleId="font51">
    <w:name w:val="font51"/>
    <w:uiPriority w:val="99"/>
    <w:qFormat/>
    <w:rsid w:val="009A1D42"/>
    <w:rPr>
      <w:rFonts w:ascii="楷体_GB2312" w:eastAsia="楷体_GB2312"/>
      <w:b/>
      <w:color w:val="auto"/>
      <w:sz w:val="20"/>
      <w:u w:val="none"/>
    </w:rPr>
  </w:style>
  <w:style w:type="character" w:customStyle="1" w:styleId="Char">
    <w:name w:val="正文缩进 Char"/>
    <w:link w:val="a6"/>
    <w:uiPriority w:val="99"/>
    <w:qFormat/>
    <w:locked/>
    <w:rsid w:val="009A1D42"/>
    <w:rPr>
      <w:rFonts w:cs="Times New Roman"/>
      <w:kern w:val="2"/>
      <w:sz w:val="21"/>
    </w:rPr>
  </w:style>
  <w:style w:type="character" w:customStyle="1" w:styleId="font21">
    <w:name w:val="font21"/>
    <w:uiPriority w:val="99"/>
    <w:qFormat/>
    <w:rsid w:val="009A1D42"/>
    <w:rPr>
      <w:rFonts w:ascii="楷体_GB2312" w:eastAsia="楷体_GB2312"/>
      <w:b/>
      <w:color w:val="000000"/>
      <w:sz w:val="20"/>
      <w:u w:val="none"/>
      <w:vertAlign w:val="superscript"/>
    </w:rPr>
  </w:style>
  <w:style w:type="character" w:customStyle="1" w:styleId="Charf">
    <w:name w:val="批注主题 Char"/>
    <w:uiPriority w:val="99"/>
    <w:qFormat/>
    <w:rsid w:val="009A1D42"/>
    <w:rPr>
      <w:b/>
      <w:kern w:val="2"/>
      <w:sz w:val="24"/>
    </w:rPr>
  </w:style>
  <w:style w:type="paragraph" w:customStyle="1" w:styleId="font10">
    <w:name w:val="font10"/>
    <w:basedOn w:val="a0"/>
    <w:uiPriority w:val="99"/>
    <w:qFormat/>
    <w:rsid w:val="009A1D42"/>
    <w:pPr>
      <w:widowControl/>
      <w:spacing w:before="100" w:beforeAutospacing="1" w:after="100" w:afterAutospacing="1"/>
      <w:jc w:val="left"/>
    </w:pPr>
    <w:rPr>
      <w:rFonts w:ascii="宋体" w:hAnsi="宋体" w:cs="宋体"/>
      <w:b/>
      <w:bCs/>
      <w:kern w:val="0"/>
      <w:sz w:val="20"/>
      <w:szCs w:val="20"/>
    </w:rPr>
  </w:style>
  <w:style w:type="paragraph" w:customStyle="1" w:styleId="xl53">
    <w:name w:val="xl53"/>
    <w:basedOn w:val="a0"/>
    <w:uiPriority w:val="99"/>
    <w:qFormat/>
    <w:rsid w:val="009A1D4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et36">
    <w:name w:val="et36"/>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5">
    <w:name w:val="xl35"/>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80">
    <w:name w:val="xl80"/>
    <w:basedOn w:val="a0"/>
    <w:uiPriority w:val="99"/>
    <w:qFormat/>
    <w:rsid w:val="009A1D42"/>
    <w:pPr>
      <w:widowControl/>
      <w:pBdr>
        <w:left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28">
    <w:name w:val="xl28"/>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Trebuchet MS" w:hAnsi="Trebuchet MS" w:cs="宋体"/>
      <w:b/>
      <w:bCs/>
      <w:kern w:val="0"/>
      <w:sz w:val="20"/>
      <w:szCs w:val="20"/>
      <w:u w:val="single"/>
    </w:rPr>
  </w:style>
  <w:style w:type="paragraph" w:customStyle="1" w:styleId="xl44">
    <w:name w:val="xl44"/>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et29">
    <w:name w:val="et29"/>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font9">
    <w:name w:val="font9"/>
    <w:basedOn w:val="a0"/>
    <w:uiPriority w:val="99"/>
    <w:qFormat/>
    <w:rsid w:val="009A1D42"/>
    <w:pPr>
      <w:widowControl/>
      <w:spacing w:before="100" w:beforeAutospacing="1" w:after="100" w:afterAutospacing="1"/>
      <w:jc w:val="left"/>
    </w:pPr>
    <w:rPr>
      <w:rFonts w:ascii="Trebuchet MS" w:hAnsi="Trebuchet MS" w:cs="宋体"/>
      <w:b/>
      <w:bCs/>
      <w:kern w:val="0"/>
      <w:sz w:val="20"/>
      <w:szCs w:val="20"/>
    </w:rPr>
  </w:style>
  <w:style w:type="paragraph" w:customStyle="1" w:styleId="xl32">
    <w:name w:val="xl32"/>
    <w:basedOn w:val="a0"/>
    <w:uiPriority w:val="99"/>
    <w:qFormat/>
    <w:rsid w:val="009A1D42"/>
    <w:pPr>
      <w:widowControl/>
      <w:pBdr>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60">
    <w:name w:val="xl60"/>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48">
    <w:name w:val="xl48"/>
    <w:basedOn w:val="a0"/>
    <w:uiPriority w:val="99"/>
    <w:qFormat/>
    <w:rsid w:val="009A1D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8">
    <w:name w:val="xl58"/>
    <w:basedOn w:val="a0"/>
    <w:uiPriority w:val="99"/>
    <w:qFormat/>
    <w:rsid w:val="009A1D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4">
    <w:name w:val="xl54"/>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69">
    <w:name w:val="xl69"/>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CharChar18">
    <w:name w:val="Char Char18"/>
    <w:basedOn w:val="a0"/>
    <w:uiPriority w:val="99"/>
    <w:qFormat/>
    <w:rsid w:val="009A1D42"/>
    <w:pPr>
      <w:widowControl/>
      <w:snapToGrid w:val="0"/>
      <w:spacing w:before="120" w:after="160" w:line="360" w:lineRule="auto"/>
      <w:ind w:right="-360"/>
      <w:jc w:val="left"/>
    </w:pPr>
  </w:style>
  <w:style w:type="paragraph" w:customStyle="1" w:styleId="xl82">
    <w:name w:val="xl82"/>
    <w:basedOn w:val="a0"/>
    <w:uiPriority w:val="99"/>
    <w:qFormat/>
    <w:rsid w:val="009A1D42"/>
    <w:pPr>
      <w:widowControl/>
      <w:pBdr>
        <w:left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45">
    <w:name w:val="xl45"/>
    <w:basedOn w:val="a0"/>
    <w:uiPriority w:val="99"/>
    <w:qFormat/>
    <w:rsid w:val="009A1D42"/>
    <w:pPr>
      <w:widowControl/>
      <w:pBdr>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62">
    <w:name w:val="xl62"/>
    <w:basedOn w:val="a0"/>
    <w:uiPriority w:val="99"/>
    <w:qFormat/>
    <w:rsid w:val="009A1D42"/>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52">
    <w:name w:val="xl52"/>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68">
    <w:name w:val="xl68"/>
    <w:basedOn w:val="a0"/>
    <w:uiPriority w:val="99"/>
    <w:qFormat/>
    <w:rsid w:val="009A1D42"/>
    <w:pPr>
      <w:widowControl/>
      <w:pBdr>
        <w:top w:val="single" w:sz="4" w:space="0" w:color="auto"/>
        <w:left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ParaCharCharCharChar">
    <w:name w:val="默认段落字体 Para Char Char Char Char"/>
    <w:basedOn w:val="a0"/>
    <w:uiPriority w:val="99"/>
    <w:qFormat/>
    <w:rsid w:val="009A1D42"/>
  </w:style>
  <w:style w:type="paragraph" w:customStyle="1" w:styleId="et21">
    <w:name w:val="et21"/>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afc">
    <w:name w:val="表内文字"/>
    <w:basedOn w:val="a0"/>
    <w:uiPriority w:val="99"/>
    <w:qFormat/>
    <w:rsid w:val="009A1D42"/>
    <w:pPr>
      <w:tabs>
        <w:tab w:val="left" w:pos="1418"/>
      </w:tabs>
      <w:spacing w:line="360" w:lineRule="auto"/>
      <w:jc w:val="center"/>
    </w:pPr>
    <w:rPr>
      <w:rFonts w:ascii="仿宋_GB2312" w:eastAsia="仿宋_GB2312"/>
      <w:spacing w:val="-20"/>
      <w:kern w:val="0"/>
      <w:sz w:val="24"/>
    </w:rPr>
  </w:style>
  <w:style w:type="paragraph" w:customStyle="1" w:styleId="xl34">
    <w:name w:val="xl34"/>
    <w:basedOn w:val="a0"/>
    <w:uiPriority w:val="99"/>
    <w:qFormat/>
    <w:rsid w:val="009A1D4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et19">
    <w:name w:val="et19"/>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24">
    <w:name w:val="xl24"/>
    <w:basedOn w:val="a0"/>
    <w:next w:val="a0"/>
    <w:uiPriority w:val="99"/>
    <w:qFormat/>
    <w:rsid w:val="009A1D42"/>
    <w:pPr>
      <w:widowControl/>
      <w:spacing w:before="100" w:after="100"/>
      <w:jc w:val="center"/>
    </w:pPr>
    <w:rPr>
      <w:rFonts w:ascii="宋体"/>
      <w:color w:val="000000"/>
      <w:kern w:val="0"/>
      <w:sz w:val="24"/>
      <w:szCs w:val="20"/>
    </w:rPr>
  </w:style>
  <w:style w:type="paragraph" w:customStyle="1" w:styleId="xl70">
    <w:name w:val="xl70"/>
    <w:basedOn w:val="a0"/>
    <w:uiPriority w:val="99"/>
    <w:qFormat/>
    <w:rsid w:val="009A1D4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27">
    <w:name w:val="xl27"/>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kern w:val="0"/>
      <w:sz w:val="20"/>
      <w:szCs w:val="20"/>
    </w:rPr>
  </w:style>
  <w:style w:type="paragraph" w:customStyle="1" w:styleId="xl84">
    <w:name w:val="xl84"/>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hAnsi="Trebuchet MS" w:cs="宋体"/>
      <w:b/>
      <w:bCs/>
      <w:kern w:val="0"/>
      <w:sz w:val="16"/>
      <w:szCs w:val="16"/>
    </w:rPr>
  </w:style>
  <w:style w:type="paragraph" w:customStyle="1" w:styleId="xl63">
    <w:name w:val="xl63"/>
    <w:basedOn w:val="a0"/>
    <w:uiPriority w:val="99"/>
    <w:qFormat/>
    <w:rsid w:val="009A1D42"/>
    <w:pPr>
      <w:widowControl/>
      <w:pBdr>
        <w:top w:val="single" w:sz="4" w:space="0" w:color="auto"/>
        <w:left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33">
    <w:name w:val="xl33"/>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et38">
    <w:name w:val="et38"/>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67">
    <w:name w:val="xl67"/>
    <w:basedOn w:val="a0"/>
    <w:uiPriority w:val="99"/>
    <w:qFormat/>
    <w:rsid w:val="009A1D42"/>
    <w:pPr>
      <w:widowControl/>
      <w:pBdr>
        <w:top w:val="single" w:sz="4" w:space="0" w:color="auto"/>
        <w:left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46">
    <w:name w:val="xl46"/>
    <w:basedOn w:val="a0"/>
    <w:uiPriority w:val="99"/>
    <w:qFormat/>
    <w:rsid w:val="009A1D4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66">
    <w:name w:val="xl66"/>
    <w:basedOn w:val="a0"/>
    <w:uiPriority w:val="99"/>
    <w:qFormat/>
    <w:rsid w:val="009A1D42"/>
    <w:pPr>
      <w:widowControl/>
      <w:pBdr>
        <w:top w:val="single" w:sz="4" w:space="0" w:color="auto"/>
        <w:left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61">
    <w:name w:val="xl61"/>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Trebuchet MS" w:hAnsi="Trebuchet MS" w:cs="宋体"/>
      <w:b/>
      <w:bCs/>
      <w:kern w:val="0"/>
      <w:sz w:val="20"/>
      <w:szCs w:val="20"/>
    </w:rPr>
  </w:style>
  <w:style w:type="paragraph" w:customStyle="1" w:styleId="xl81">
    <w:name w:val="xl81"/>
    <w:basedOn w:val="a0"/>
    <w:uiPriority w:val="99"/>
    <w:qFormat/>
    <w:rsid w:val="009A1D42"/>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et23">
    <w:name w:val="et23"/>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font7">
    <w:name w:val="font7"/>
    <w:basedOn w:val="a0"/>
    <w:uiPriority w:val="99"/>
    <w:qFormat/>
    <w:rsid w:val="009A1D42"/>
    <w:pPr>
      <w:widowControl/>
      <w:spacing w:before="100" w:beforeAutospacing="1" w:after="100" w:afterAutospacing="1"/>
      <w:jc w:val="left"/>
    </w:pPr>
    <w:rPr>
      <w:rFonts w:ascii="Trebuchet MS" w:hAnsi="Trebuchet MS" w:cs="宋体"/>
      <w:kern w:val="0"/>
      <w:sz w:val="20"/>
      <w:szCs w:val="20"/>
    </w:rPr>
  </w:style>
  <w:style w:type="paragraph" w:customStyle="1" w:styleId="xl51">
    <w:name w:val="xl51"/>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hAnsi="Trebuchet MS" w:cs="宋体"/>
      <w:kern w:val="0"/>
      <w:sz w:val="20"/>
      <w:szCs w:val="20"/>
    </w:rPr>
  </w:style>
  <w:style w:type="paragraph" w:customStyle="1" w:styleId="afd">
    <w:name w:val="正文文字缩进"/>
    <w:basedOn w:val="a0"/>
    <w:next w:val="a0"/>
    <w:uiPriority w:val="99"/>
    <w:qFormat/>
    <w:rsid w:val="009A1D42"/>
    <w:pPr>
      <w:widowControl/>
      <w:tabs>
        <w:tab w:val="left" w:pos="0"/>
        <w:tab w:val="left" w:pos="993"/>
        <w:tab w:val="left" w:pos="1134"/>
      </w:tabs>
      <w:spacing w:line="500" w:lineRule="exact"/>
      <w:ind w:firstLine="567"/>
    </w:pPr>
    <w:rPr>
      <w:rFonts w:ascii="宋体"/>
      <w:color w:val="000000"/>
      <w:kern w:val="0"/>
      <w:sz w:val="28"/>
      <w:szCs w:val="20"/>
    </w:rPr>
  </w:style>
  <w:style w:type="paragraph" w:customStyle="1" w:styleId="Revision1">
    <w:name w:val="Revision1"/>
    <w:uiPriority w:val="99"/>
    <w:qFormat/>
    <w:rsid w:val="009A1D42"/>
    <w:rPr>
      <w:kern w:val="2"/>
      <w:sz w:val="21"/>
      <w:szCs w:val="24"/>
    </w:rPr>
  </w:style>
  <w:style w:type="paragraph" w:customStyle="1" w:styleId="et15">
    <w:name w:val="et15"/>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font5">
    <w:name w:val="font5"/>
    <w:basedOn w:val="a0"/>
    <w:uiPriority w:val="99"/>
    <w:qFormat/>
    <w:rsid w:val="009A1D42"/>
    <w:pPr>
      <w:widowControl/>
      <w:spacing w:before="100" w:beforeAutospacing="1" w:after="100" w:afterAutospacing="1"/>
      <w:jc w:val="left"/>
    </w:pPr>
    <w:rPr>
      <w:rFonts w:ascii="宋体" w:hAnsi="宋体" w:cs="宋体"/>
      <w:kern w:val="0"/>
      <w:sz w:val="18"/>
      <w:szCs w:val="18"/>
    </w:rPr>
  </w:style>
  <w:style w:type="paragraph" w:customStyle="1" w:styleId="25">
    <w:name w:val="样式 标题 2 + 五号"/>
    <w:basedOn w:val="2"/>
    <w:uiPriority w:val="99"/>
    <w:qFormat/>
    <w:rsid w:val="009A1D42"/>
    <w:pPr>
      <w:spacing w:before="0" w:after="0" w:line="240" w:lineRule="auto"/>
    </w:pPr>
    <w:rPr>
      <w:rFonts w:ascii="宋体" w:eastAsia="宋体" w:hAnsi="宋体"/>
      <w:sz w:val="21"/>
    </w:rPr>
  </w:style>
  <w:style w:type="paragraph" w:customStyle="1" w:styleId="font2">
    <w:name w:val="font2"/>
    <w:basedOn w:val="a0"/>
    <w:uiPriority w:val="99"/>
    <w:qFormat/>
    <w:rsid w:val="009A1D42"/>
    <w:pPr>
      <w:widowControl/>
      <w:spacing w:before="100" w:beforeAutospacing="1" w:after="100" w:afterAutospacing="1"/>
      <w:jc w:val="left"/>
    </w:pPr>
    <w:rPr>
      <w:rFonts w:ascii="楷体_GB2312" w:eastAsia="楷体_GB2312" w:hAnsi="宋体" w:cs="宋体"/>
      <w:b/>
      <w:bCs/>
      <w:color w:val="000000"/>
      <w:kern w:val="0"/>
      <w:sz w:val="20"/>
      <w:szCs w:val="20"/>
      <w:vertAlign w:val="superscript"/>
    </w:rPr>
  </w:style>
  <w:style w:type="paragraph" w:customStyle="1" w:styleId="xl42">
    <w:name w:val="xl42"/>
    <w:basedOn w:val="a0"/>
    <w:uiPriority w:val="99"/>
    <w:qFormat/>
    <w:rsid w:val="009A1D42"/>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et7">
    <w:name w:val="et7"/>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73">
    <w:name w:val="xl73"/>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et26">
    <w:name w:val="et26"/>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CharChar5">
    <w:name w:val="Char Char5"/>
    <w:basedOn w:val="a0"/>
    <w:uiPriority w:val="99"/>
    <w:qFormat/>
    <w:rsid w:val="009A1D42"/>
    <w:pPr>
      <w:widowControl/>
      <w:snapToGrid w:val="0"/>
      <w:spacing w:before="120" w:after="160" w:line="360" w:lineRule="auto"/>
      <w:ind w:right="-360"/>
      <w:jc w:val="left"/>
    </w:pPr>
  </w:style>
  <w:style w:type="paragraph" w:customStyle="1" w:styleId="xl72">
    <w:name w:val="xl72"/>
    <w:basedOn w:val="a0"/>
    <w:uiPriority w:val="99"/>
    <w:qFormat/>
    <w:rsid w:val="009A1D4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et17">
    <w:name w:val="et17"/>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CharCharCharChar1">
    <w:name w:val="Char Char Char Char1"/>
    <w:basedOn w:val="a0"/>
    <w:uiPriority w:val="99"/>
    <w:qFormat/>
    <w:rsid w:val="009A1D42"/>
    <w:pPr>
      <w:widowControl/>
      <w:spacing w:after="160" w:line="240" w:lineRule="exact"/>
      <w:jc w:val="left"/>
    </w:pPr>
    <w:rPr>
      <w:rFonts w:ascii="Arial" w:hAnsi="Arial" w:cs="Verdana"/>
      <w:b/>
      <w:kern w:val="0"/>
      <w:sz w:val="24"/>
      <w:szCs w:val="20"/>
      <w:lang w:eastAsia="en-US"/>
    </w:rPr>
  </w:style>
  <w:style w:type="paragraph" w:customStyle="1" w:styleId="font8">
    <w:name w:val="font8"/>
    <w:basedOn w:val="a0"/>
    <w:uiPriority w:val="99"/>
    <w:qFormat/>
    <w:rsid w:val="009A1D42"/>
    <w:pPr>
      <w:widowControl/>
      <w:spacing w:before="100" w:beforeAutospacing="1" w:after="100" w:afterAutospacing="1"/>
      <w:jc w:val="left"/>
    </w:pPr>
    <w:rPr>
      <w:rFonts w:ascii="Trebuchet MS" w:hAnsi="Trebuchet MS" w:cs="宋体"/>
      <w:kern w:val="0"/>
      <w:sz w:val="20"/>
      <w:szCs w:val="20"/>
    </w:rPr>
  </w:style>
  <w:style w:type="paragraph" w:customStyle="1" w:styleId="afe">
    <w:name w:val="正文段"/>
    <w:basedOn w:val="a0"/>
    <w:uiPriority w:val="99"/>
    <w:qFormat/>
    <w:rsid w:val="009A1D42"/>
    <w:pPr>
      <w:widowControl/>
      <w:snapToGrid w:val="0"/>
      <w:spacing w:afterLines="50"/>
      <w:ind w:firstLineChars="200" w:firstLine="200"/>
    </w:pPr>
    <w:rPr>
      <w:kern w:val="0"/>
      <w:sz w:val="24"/>
      <w:szCs w:val="20"/>
    </w:rPr>
  </w:style>
  <w:style w:type="paragraph" w:customStyle="1" w:styleId="et14">
    <w:name w:val="et14"/>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xl50">
    <w:name w:val="xl50"/>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kern w:val="0"/>
      <w:sz w:val="20"/>
      <w:szCs w:val="20"/>
    </w:rPr>
  </w:style>
  <w:style w:type="paragraph" w:customStyle="1" w:styleId="xl74">
    <w:name w:val="xl74"/>
    <w:basedOn w:val="a0"/>
    <w:uiPriority w:val="99"/>
    <w:qFormat/>
    <w:rsid w:val="009A1D42"/>
    <w:pPr>
      <w:widowControl/>
      <w:pBdr>
        <w:top w:val="single" w:sz="4" w:space="0" w:color="auto"/>
        <w:left w:val="single" w:sz="4" w:space="0" w:color="auto"/>
        <w:right w:val="single" w:sz="4" w:space="0" w:color="auto"/>
      </w:pBdr>
      <w:spacing w:before="100" w:beforeAutospacing="1" w:after="100" w:afterAutospacing="1"/>
      <w:jc w:val="center"/>
    </w:pPr>
    <w:rPr>
      <w:rFonts w:ascii="Trebuchet MS" w:hAnsi="Trebuchet MS" w:cs="宋体"/>
      <w:color w:val="000000"/>
      <w:kern w:val="0"/>
      <w:sz w:val="20"/>
      <w:szCs w:val="20"/>
    </w:rPr>
  </w:style>
  <w:style w:type="paragraph" w:customStyle="1" w:styleId="font11">
    <w:name w:val="font11"/>
    <w:basedOn w:val="a0"/>
    <w:uiPriority w:val="99"/>
    <w:qFormat/>
    <w:rsid w:val="009A1D42"/>
    <w:pPr>
      <w:widowControl/>
      <w:spacing w:before="100" w:beforeAutospacing="1" w:after="100" w:afterAutospacing="1"/>
      <w:jc w:val="left"/>
    </w:pPr>
    <w:rPr>
      <w:rFonts w:ascii="Trebuchet MS" w:hAnsi="Trebuchet MS" w:cs="宋体"/>
      <w:color w:val="000000"/>
      <w:kern w:val="0"/>
      <w:sz w:val="20"/>
      <w:szCs w:val="20"/>
    </w:rPr>
  </w:style>
  <w:style w:type="paragraph" w:customStyle="1" w:styleId="xl56">
    <w:name w:val="xl56"/>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et16">
    <w:name w:val="et16"/>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et10">
    <w:name w:val="et10"/>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xl36">
    <w:name w:val="xl36"/>
    <w:basedOn w:val="a0"/>
    <w:uiPriority w:val="99"/>
    <w:qFormat/>
    <w:rsid w:val="009A1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2">
    <w:name w:val="Char1"/>
    <w:basedOn w:val="a0"/>
    <w:uiPriority w:val="99"/>
    <w:qFormat/>
    <w:rsid w:val="009A1D42"/>
    <w:rPr>
      <w:rFonts w:ascii="仿宋_GB2312" w:eastAsia="仿宋_GB2312"/>
      <w:b/>
      <w:sz w:val="32"/>
      <w:szCs w:val="32"/>
    </w:rPr>
  </w:style>
  <w:style w:type="paragraph" w:customStyle="1" w:styleId="et34">
    <w:name w:val="et34"/>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71">
    <w:name w:val="xl71"/>
    <w:basedOn w:val="a0"/>
    <w:uiPriority w:val="99"/>
    <w:qFormat/>
    <w:rsid w:val="009A1D4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et12">
    <w:name w:val="et12"/>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et35">
    <w:name w:val="et35"/>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uiPriority w:val="99"/>
    <w:qFormat/>
    <w:rsid w:val="009A1D42"/>
    <w:pPr>
      <w:widowControl/>
      <w:spacing w:before="100" w:beforeAutospacing="1" w:after="100" w:afterAutospacing="1"/>
      <w:jc w:val="left"/>
      <w:textAlignment w:val="bottom"/>
    </w:pPr>
    <w:rPr>
      <w:rFonts w:ascii="楷体_GB2312" w:eastAsia="楷体_GB2312" w:hAnsi="宋体" w:cs="宋体"/>
      <w:color w:val="000000"/>
      <w:kern w:val="0"/>
      <w:sz w:val="24"/>
    </w:rPr>
  </w:style>
  <w:style w:type="paragraph" w:customStyle="1" w:styleId="xl57">
    <w:name w:val="xl57"/>
    <w:basedOn w:val="a0"/>
    <w:uiPriority w:val="99"/>
    <w:qFormat/>
    <w:rsid w:val="009A1D42"/>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0"/>
    <w:uiPriority w:val="99"/>
    <w:qFormat/>
    <w:rsid w:val="009A1D42"/>
    <w:pPr>
      <w:widowControl/>
      <w:pBdr>
        <w:left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30">
    <w:name w:val="xl30"/>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59">
    <w:name w:val="xl59"/>
    <w:basedOn w:val="a0"/>
    <w:uiPriority w:val="99"/>
    <w:qFormat/>
    <w:rsid w:val="009A1D42"/>
    <w:pPr>
      <w:widowControl/>
      <w:pBdr>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CharChar7Char">
    <w:name w:val="Char Char7 Char"/>
    <w:basedOn w:val="a0"/>
    <w:uiPriority w:val="99"/>
    <w:qFormat/>
    <w:rsid w:val="009A1D42"/>
    <w:pPr>
      <w:tabs>
        <w:tab w:val="left" w:pos="425"/>
      </w:tabs>
      <w:ind w:leftChars="200" w:left="420" w:firstLineChars="150" w:firstLine="270"/>
    </w:pPr>
  </w:style>
  <w:style w:type="paragraph" w:customStyle="1" w:styleId="et18">
    <w:name w:val="et18"/>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3">
    <w:name w:val="et13"/>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font6">
    <w:name w:val="font6"/>
    <w:basedOn w:val="a0"/>
    <w:uiPriority w:val="99"/>
    <w:qFormat/>
    <w:rsid w:val="009A1D42"/>
    <w:pPr>
      <w:widowControl/>
      <w:spacing w:before="100" w:beforeAutospacing="1" w:after="100" w:afterAutospacing="1"/>
      <w:jc w:val="left"/>
    </w:pPr>
    <w:rPr>
      <w:rFonts w:ascii="宋体" w:hAnsi="宋体" w:cs="宋体"/>
      <w:kern w:val="0"/>
      <w:sz w:val="20"/>
      <w:szCs w:val="20"/>
    </w:rPr>
  </w:style>
  <w:style w:type="paragraph" w:customStyle="1" w:styleId="NewNew">
    <w:name w:val="正文 New New"/>
    <w:uiPriority w:val="99"/>
    <w:qFormat/>
    <w:rsid w:val="009A1D42"/>
    <w:pPr>
      <w:widowControl w:val="0"/>
      <w:jc w:val="both"/>
    </w:pPr>
    <w:rPr>
      <w:kern w:val="2"/>
      <w:sz w:val="21"/>
      <w:szCs w:val="24"/>
    </w:rPr>
  </w:style>
  <w:style w:type="paragraph" w:customStyle="1" w:styleId="xl47">
    <w:name w:val="xl47"/>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et24">
    <w:name w:val="et24"/>
    <w:basedOn w:val="a0"/>
    <w:uiPriority w:val="99"/>
    <w:qFormat/>
    <w:rsid w:val="009A1D42"/>
    <w:pPr>
      <w:widowControl/>
      <w:spacing w:before="100" w:beforeAutospacing="1" w:after="100" w:afterAutospacing="1"/>
      <w:jc w:val="left"/>
      <w:textAlignment w:val="bottom"/>
    </w:pPr>
    <w:rPr>
      <w:rFonts w:ascii="楷体_GB2312" w:eastAsia="楷体_GB2312" w:hAnsi="宋体" w:cs="宋体"/>
      <w:color w:val="000000"/>
      <w:kern w:val="0"/>
      <w:sz w:val="24"/>
    </w:rPr>
  </w:style>
  <w:style w:type="paragraph" w:customStyle="1" w:styleId="xl31">
    <w:name w:val="xl31"/>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et37">
    <w:name w:val="et37"/>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49">
    <w:name w:val="xl49"/>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color w:val="000000"/>
      <w:kern w:val="0"/>
      <w:sz w:val="20"/>
      <w:szCs w:val="20"/>
    </w:rPr>
  </w:style>
  <w:style w:type="paragraph" w:customStyle="1" w:styleId="et27">
    <w:name w:val="et27"/>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65">
    <w:name w:val="xl65"/>
    <w:basedOn w:val="a0"/>
    <w:uiPriority w:val="99"/>
    <w:qFormat/>
    <w:rsid w:val="009A1D42"/>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41">
    <w:name w:val="xl41"/>
    <w:basedOn w:val="a0"/>
    <w:uiPriority w:val="99"/>
    <w:qFormat/>
    <w:rsid w:val="009A1D42"/>
    <w:pPr>
      <w:widowControl/>
      <w:pBdr>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f1">
    <w:name w:val="f1"/>
    <w:basedOn w:val="a0"/>
    <w:uiPriority w:val="99"/>
    <w:qFormat/>
    <w:rsid w:val="009A1D4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83">
    <w:name w:val="xl83"/>
    <w:basedOn w:val="a0"/>
    <w:uiPriority w:val="99"/>
    <w:qFormat/>
    <w:rsid w:val="009A1D42"/>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77">
    <w:name w:val="xl77"/>
    <w:basedOn w:val="a0"/>
    <w:uiPriority w:val="99"/>
    <w:qFormat/>
    <w:rsid w:val="009A1D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et25">
    <w:name w:val="et25"/>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xl78">
    <w:name w:val="xl78"/>
    <w:basedOn w:val="a0"/>
    <w:uiPriority w:val="99"/>
    <w:qFormat/>
    <w:rsid w:val="009A1D42"/>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et20">
    <w:name w:val="et20"/>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7">
    <w:name w:val="xl37"/>
    <w:basedOn w:val="a0"/>
    <w:uiPriority w:val="99"/>
    <w:qFormat/>
    <w:rsid w:val="009A1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75">
    <w:name w:val="xl75"/>
    <w:basedOn w:val="a0"/>
    <w:uiPriority w:val="99"/>
    <w:qFormat/>
    <w:rsid w:val="009A1D42"/>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2">
    <w:name w:val="1"/>
    <w:basedOn w:val="a0"/>
    <w:uiPriority w:val="99"/>
    <w:qFormat/>
    <w:rsid w:val="009A1D42"/>
    <w:pPr>
      <w:widowControl/>
      <w:spacing w:after="160" w:line="240" w:lineRule="exact"/>
      <w:jc w:val="left"/>
    </w:pPr>
    <w:rPr>
      <w:rFonts w:ascii="Arial" w:hAnsi="Arial" w:cs="Verdana"/>
      <w:b/>
      <w:kern w:val="0"/>
      <w:sz w:val="24"/>
      <w:szCs w:val="20"/>
      <w:lang w:eastAsia="en-US"/>
    </w:rPr>
  </w:style>
  <w:style w:type="paragraph" w:customStyle="1" w:styleId="xl55">
    <w:name w:val="xl55"/>
    <w:basedOn w:val="a0"/>
    <w:uiPriority w:val="99"/>
    <w:qFormat/>
    <w:rsid w:val="009A1D4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et8">
    <w:name w:val="et8"/>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et11">
    <w:name w:val="et11"/>
    <w:basedOn w:val="a0"/>
    <w:uiPriority w:val="99"/>
    <w:qFormat/>
    <w:rsid w:val="009A1D42"/>
    <w:pPr>
      <w:widowControl/>
      <w:spacing w:before="100" w:beforeAutospacing="1" w:after="100" w:afterAutospacing="1"/>
      <w:jc w:val="left"/>
      <w:textAlignment w:val="center"/>
    </w:pPr>
    <w:rPr>
      <w:rFonts w:ascii="楷体_GB2312" w:eastAsia="楷体_GB2312" w:hAnsi="宋体" w:cs="宋体"/>
      <w:color w:val="000000"/>
      <w:kern w:val="0"/>
      <w:sz w:val="22"/>
      <w:szCs w:val="22"/>
    </w:rPr>
  </w:style>
  <w:style w:type="paragraph" w:customStyle="1" w:styleId="xl38">
    <w:name w:val="xl38"/>
    <w:basedOn w:val="a0"/>
    <w:uiPriority w:val="99"/>
    <w:qFormat/>
    <w:rsid w:val="009A1D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宋体"/>
      <w:kern w:val="0"/>
      <w:sz w:val="20"/>
      <w:szCs w:val="20"/>
    </w:rPr>
  </w:style>
  <w:style w:type="paragraph" w:customStyle="1" w:styleId="xl79">
    <w:name w:val="xl79"/>
    <w:basedOn w:val="a0"/>
    <w:uiPriority w:val="99"/>
    <w:qFormat/>
    <w:rsid w:val="009A1D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et28">
    <w:name w:val="et28"/>
    <w:basedOn w:val="a0"/>
    <w:uiPriority w:val="99"/>
    <w:qFormat/>
    <w:rsid w:val="009A1D42"/>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font12">
    <w:name w:val="font12"/>
    <w:basedOn w:val="a0"/>
    <w:uiPriority w:val="99"/>
    <w:qFormat/>
    <w:rsid w:val="009A1D42"/>
    <w:pPr>
      <w:widowControl/>
      <w:spacing w:before="100" w:beforeAutospacing="1" w:after="100" w:afterAutospacing="1"/>
      <w:jc w:val="left"/>
    </w:pPr>
    <w:rPr>
      <w:rFonts w:ascii="宋体" w:hAnsi="宋体" w:cs="宋体"/>
      <w:color w:val="000000"/>
      <w:kern w:val="0"/>
      <w:sz w:val="20"/>
      <w:szCs w:val="20"/>
    </w:rPr>
  </w:style>
  <w:style w:type="paragraph" w:customStyle="1" w:styleId="xl43">
    <w:name w:val="xl43"/>
    <w:basedOn w:val="a0"/>
    <w:uiPriority w:val="99"/>
    <w:qFormat/>
    <w:rsid w:val="009A1D42"/>
    <w:pPr>
      <w:widowControl/>
      <w:pBdr>
        <w:bottom w:val="single" w:sz="4" w:space="0" w:color="auto"/>
      </w:pBdr>
      <w:spacing w:before="100" w:beforeAutospacing="1" w:after="100" w:afterAutospacing="1"/>
      <w:jc w:val="left"/>
    </w:pPr>
    <w:rPr>
      <w:rFonts w:ascii="Trebuchet MS" w:hAnsi="Trebuchet MS" w:cs="宋体"/>
      <w:kern w:val="0"/>
      <w:sz w:val="20"/>
      <w:szCs w:val="20"/>
    </w:rPr>
  </w:style>
  <w:style w:type="paragraph" w:customStyle="1" w:styleId="xl39">
    <w:name w:val="xl39"/>
    <w:basedOn w:val="a0"/>
    <w:uiPriority w:val="99"/>
    <w:qFormat/>
    <w:rsid w:val="009A1D4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40">
    <w:name w:val="xl40"/>
    <w:basedOn w:val="a0"/>
    <w:uiPriority w:val="99"/>
    <w:qFormat/>
    <w:rsid w:val="009A1D4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cs="宋体"/>
      <w:kern w:val="0"/>
      <w:sz w:val="20"/>
      <w:szCs w:val="20"/>
    </w:rPr>
  </w:style>
  <w:style w:type="paragraph" w:customStyle="1" w:styleId="xl29">
    <w:name w:val="xl29"/>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hAnsi="Trebuchet MS" w:cs="宋体"/>
      <w:b/>
      <w:bCs/>
      <w:kern w:val="0"/>
      <w:sz w:val="20"/>
      <w:szCs w:val="20"/>
    </w:rPr>
  </w:style>
  <w:style w:type="paragraph" w:customStyle="1" w:styleId="xl76">
    <w:name w:val="xl76"/>
    <w:basedOn w:val="a0"/>
    <w:uiPriority w:val="99"/>
    <w:qFormat/>
    <w:rsid w:val="009A1D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6">
    <w:name w:val="xl26"/>
    <w:basedOn w:val="a0"/>
    <w:uiPriority w:val="99"/>
    <w:qFormat/>
    <w:rsid w:val="009A1D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hAnsi="Trebuchet MS" w:cs="宋体"/>
      <w:kern w:val="0"/>
      <w:sz w:val="20"/>
      <w:szCs w:val="20"/>
    </w:rPr>
  </w:style>
  <w:style w:type="paragraph" w:customStyle="1" w:styleId="CharCharCharCharCharCharChar">
    <w:name w:val="Char Char Char Char Char Char Char"/>
    <w:basedOn w:val="a0"/>
    <w:uiPriority w:val="99"/>
    <w:qFormat/>
    <w:rsid w:val="009A1D42"/>
    <w:rPr>
      <w:szCs w:val="20"/>
    </w:rPr>
  </w:style>
  <w:style w:type="character" w:customStyle="1" w:styleId="font111">
    <w:name w:val="font111"/>
    <w:uiPriority w:val="99"/>
    <w:qFormat/>
    <w:rsid w:val="009A1D42"/>
    <w:rPr>
      <w:rFonts w:ascii="宋体" w:eastAsia="宋体" w:hAnsi="宋体" w:cs="宋体"/>
      <w:color w:val="000000"/>
      <w:sz w:val="20"/>
      <w:szCs w:val="20"/>
      <w:u w:val="none"/>
    </w:rPr>
  </w:style>
  <w:style w:type="character" w:customStyle="1" w:styleId="font121">
    <w:name w:val="font121"/>
    <w:uiPriority w:val="99"/>
    <w:qFormat/>
    <w:rsid w:val="009A1D42"/>
    <w:rPr>
      <w:rFonts w:ascii="Arial" w:hAnsi="Arial" w:cs="Arial"/>
      <w:b/>
      <w:color w:val="FF0000"/>
      <w:sz w:val="22"/>
      <w:szCs w:val="22"/>
      <w:u w:val="none"/>
    </w:rPr>
  </w:style>
  <w:style w:type="character" w:customStyle="1" w:styleId="font161">
    <w:name w:val="font161"/>
    <w:uiPriority w:val="99"/>
    <w:qFormat/>
    <w:rsid w:val="009A1D42"/>
    <w:rPr>
      <w:rFonts w:ascii="宋体" w:eastAsia="宋体" w:hAnsi="宋体" w:cs="宋体"/>
      <w:b/>
      <w:color w:val="FF0000"/>
      <w:sz w:val="22"/>
      <w:szCs w:val="22"/>
      <w:u w:val="none"/>
    </w:rPr>
  </w:style>
  <w:style w:type="character" w:customStyle="1" w:styleId="font71">
    <w:name w:val="font71"/>
    <w:uiPriority w:val="99"/>
    <w:qFormat/>
    <w:rsid w:val="009A1D42"/>
    <w:rPr>
      <w:rFonts w:ascii="Arial" w:hAnsi="Arial" w:cs="Arial"/>
      <w:b/>
      <w:color w:val="FF0000"/>
      <w:sz w:val="22"/>
      <w:szCs w:val="22"/>
      <w:u w:val="none"/>
    </w:rPr>
  </w:style>
  <w:style w:type="character" w:customStyle="1" w:styleId="font101">
    <w:name w:val="font101"/>
    <w:uiPriority w:val="99"/>
    <w:qFormat/>
    <w:rsid w:val="009A1D42"/>
    <w:rPr>
      <w:rFonts w:ascii="宋体" w:eastAsia="宋体" w:hAnsi="宋体" w:cs="宋体"/>
      <w:b/>
      <w:color w:val="FF0000"/>
      <w:sz w:val="22"/>
      <w:szCs w:val="22"/>
      <w:u w:val="none"/>
    </w:rPr>
  </w:style>
  <w:style w:type="character" w:customStyle="1" w:styleId="font91">
    <w:name w:val="font91"/>
    <w:uiPriority w:val="99"/>
    <w:qFormat/>
    <w:rsid w:val="009A1D42"/>
    <w:rPr>
      <w:rFonts w:ascii="Arial" w:hAnsi="Arial" w:cs="Arial"/>
      <w:color w:val="000000"/>
      <w:sz w:val="18"/>
      <w:szCs w:val="18"/>
      <w:u w:val="none"/>
    </w:rPr>
  </w:style>
  <w:style w:type="character" w:customStyle="1" w:styleId="font81">
    <w:name w:val="font81"/>
    <w:uiPriority w:val="99"/>
    <w:qFormat/>
    <w:rsid w:val="009A1D42"/>
    <w:rPr>
      <w:rFonts w:ascii="Times New Roman" w:hAnsi="Times New Roman" w:cs="Times New Roman"/>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gzy.wuxing.gov.cn/" TargetMode="External"/><Relationship Id="rId4" Type="http://schemas.openxmlformats.org/officeDocument/2006/relationships/styles" Target="styles.xml"/><Relationship Id="rId9" Type="http://schemas.openxmlformats.org/officeDocument/2006/relationships/hyperlink" Target="http://www.zjzfcg.gov.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258F3-FBE8-498C-B41F-FF4B40EA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3143</Words>
  <Characters>17916</Characters>
  <Application>Microsoft Office Word</Application>
  <DocSecurity>0</DocSecurity>
  <Lines>149</Lines>
  <Paragraphs>42</Paragraphs>
  <ScaleCrop>false</ScaleCrop>
  <Company>微软中国</Company>
  <LinksUpToDate>false</LinksUpToDate>
  <CharactersWithSpaces>21017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项目名称：浙江省湖州市（单位）</dc:title>
  <dc:creator>user</dc:creator>
  <cp:lastModifiedBy>user</cp:lastModifiedBy>
  <cp:revision>37</cp:revision>
  <cp:lastPrinted>2017-06-20T07:03:00Z</cp:lastPrinted>
  <dcterms:created xsi:type="dcterms:W3CDTF">2016-08-01T09:09:00Z</dcterms:created>
  <dcterms:modified xsi:type="dcterms:W3CDTF">2017-08-11T07:17:00Z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